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A09C" w14:textId="6A16CDA3" w:rsidR="000A5E78" w:rsidRDefault="000A5E78" w:rsidP="000A5E78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כימיה אורגנית-ד"ר ענאן</w:t>
      </w:r>
    </w:p>
    <w:p w14:paraId="67DB7927" w14:textId="5BD18253" w:rsidR="00907D47" w:rsidRPr="00CA7474" w:rsidRDefault="00CA7474" w:rsidP="000A5E78">
      <w:pPr>
        <w:bidi/>
        <w:jc w:val="center"/>
        <w:rPr>
          <w:b/>
          <w:bCs/>
          <w:sz w:val="28"/>
          <w:szCs w:val="28"/>
          <w:u w:val="single"/>
        </w:rPr>
      </w:pPr>
      <w:r w:rsidRPr="00CA7474">
        <w:rPr>
          <w:rFonts w:hint="cs"/>
          <w:b/>
          <w:bCs/>
          <w:sz w:val="28"/>
          <w:szCs w:val="28"/>
          <w:u w:val="single"/>
          <w:rtl/>
        </w:rPr>
        <w:t>תרגיל</w:t>
      </w:r>
      <w:r w:rsidR="00FE2300">
        <w:rPr>
          <w:rFonts w:hint="cs"/>
          <w:b/>
          <w:bCs/>
          <w:sz w:val="28"/>
          <w:szCs w:val="28"/>
          <w:u w:val="single"/>
          <w:rtl/>
        </w:rPr>
        <w:t xml:space="preserve"> בית </w:t>
      </w:r>
      <w:r w:rsidR="000A5E78">
        <w:rPr>
          <w:rFonts w:hint="cs"/>
          <w:b/>
          <w:bCs/>
          <w:sz w:val="28"/>
          <w:szCs w:val="28"/>
          <w:u w:val="single"/>
          <w:rtl/>
        </w:rPr>
        <w:t>4</w:t>
      </w:r>
      <w:r w:rsidRPr="00CA747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E2300">
        <w:rPr>
          <w:rFonts w:hint="cs"/>
          <w:b/>
          <w:bCs/>
          <w:sz w:val="28"/>
          <w:szCs w:val="28"/>
          <w:u w:val="single"/>
          <w:rtl/>
        </w:rPr>
        <w:t>-אלקנים</w:t>
      </w:r>
      <w:r w:rsidR="000A5E78">
        <w:rPr>
          <w:rFonts w:hint="cs"/>
          <w:b/>
          <w:bCs/>
          <w:sz w:val="28"/>
          <w:szCs w:val="28"/>
          <w:u w:val="single"/>
          <w:rtl/>
        </w:rPr>
        <w:t xml:space="preserve"> ואלקינים</w:t>
      </w:r>
    </w:p>
    <w:p w14:paraId="69C3C38D" w14:textId="77777777" w:rsidR="00CA7474" w:rsidRDefault="00CA7474" w:rsidP="00FE2300">
      <w:pPr>
        <w:bidi/>
        <w:rPr>
          <w:rtl/>
        </w:rPr>
      </w:pPr>
    </w:p>
    <w:p w14:paraId="1631F821" w14:textId="77777777" w:rsidR="00CA7474" w:rsidRDefault="00FE2300" w:rsidP="00FE2300">
      <w:pPr>
        <w:jc w:val="right"/>
        <w:rPr>
          <w:b/>
          <w:bCs/>
          <w:u w:val="single"/>
          <w:rtl/>
        </w:rPr>
      </w:pPr>
      <w:r w:rsidRPr="00FE2300">
        <w:rPr>
          <w:rFonts w:hint="cs"/>
          <w:b/>
          <w:bCs/>
          <w:u w:val="single"/>
          <w:rtl/>
        </w:rPr>
        <w:t>שאלה 1</w:t>
      </w:r>
    </w:p>
    <w:p w14:paraId="1608BFCA" w14:textId="77777777" w:rsidR="00FE2300" w:rsidRDefault="00FE2300" w:rsidP="00FE2300">
      <w:pPr>
        <w:bidi/>
        <w:rPr>
          <w:rtl/>
        </w:rPr>
      </w:pPr>
      <w:r>
        <w:rPr>
          <w:rFonts w:hint="cs"/>
          <w:rtl/>
        </w:rPr>
        <w:t>רשום מבנה עבור:</w:t>
      </w:r>
    </w:p>
    <w:p w14:paraId="68B26BE4" w14:textId="77777777" w:rsidR="00FE2300" w:rsidRDefault="00FE2300" w:rsidP="00FE2300">
      <w:pPr>
        <w:bidi/>
        <w:rPr>
          <w:rtl/>
        </w:rPr>
      </w:pPr>
      <w:r>
        <w:rPr>
          <w:rFonts w:cstheme="minorBidi"/>
          <w:lang w:bidi="ar-SA"/>
        </w:rPr>
        <w:t>a. (3Z,5Z)-4,5-dimethyl-3,5-nonadiene    b. (3E,5E)-2,5-dibromo-3,5-octadiene</w:t>
      </w:r>
      <w:r>
        <w:rPr>
          <w:rFonts w:hint="cs"/>
          <w:rtl/>
        </w:rPr>
        <w:tab/>
      </w:r>
    </w:p>
    <w:p w14:paraId="455475DD" w14:textId="5969CA4E" w:rsidR="00D61EF7" w:rsidRDefault="00D61EF7" w:rsidP="00D61EF7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2</w:t>
      </w:r>
    </w:p>
    <w:p w14:paraId="543A7B85" w14:textId="77777777" w:rsidR="00D61EF7" w:rsidRDefault="00D61EF7" w:rsidP="00D61EF7">
      <w:pPr>
        <w:bidi/>
        <w:rPr>
          <w:rtl/>
        </w:rPr>
      </w:pPr>
      <w:r>
        <w:rPr>
          <w:rFonts w:hint="cs"/>
          <w:rtl/>
        </w:rPr>
        <w:t>רשום מבנה עבור :</w:t>
      </w:r>
    </w:p>
    <w:p w14:paraId="62A18E28" w14:textId="77777777" w:rsidR="00D61EF7" w:rsidRDefault="00D61EF7" w:rsidP="00D61EF7">
      <w:pPr>
        <w:bidi/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 xml:space="preserve">a. (2E,4E)-1-chloro-3-methyl-2,4-hexadiene   b. (3Z,5E)-4-methyl-3,5-nonadiene  </w:t>
      </w:r>
    </w:p>
    <w:p w14:paraId="6AD7837F" w14:textId="77777777" w:rsidR="00D61EF7" w:rsidRDefault="00D61EF7" w:rsidP="00D61EF7">
      <w:pPr>
        <w:bidi/>
        <w:rPr>
          <w:rFonts w:cstheme="minorBidi"/>
          <w:rtl/>
          <w:lang w:bidi="ar-SA"/>
        </w:rPr>
      </w:pPr>
    </w:p>
    <w:p w14:paraId="68DC9FB6" w14:textId="1F5A219A" w:rsidR="00D61EF7" w:rsidRDefault="00D61EF7" w:rsidP="00D61EF7">
      <w:pPr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3</w:t>
      </w:r>
    </w:p>
    <w:p w14:paraId="72E7FDA1" w14:textId="77777777" w:rsidR="00D61EF7" w:rsidRDefault="00D61EF7" w:rsidP="00D61EF7">
      <w:pPr>
        <w:bidi/>
        <w:rPr>
          <w:rtl/>
        </w:rPr>
      </w:pPr>
      <w:r>
        <w:rPr>
          <w:rFonts w:hint="cs"/>
          <w:rtl/>
        </w:rPr>
        <w:t>רשום את התוצרים של התגובות הבאות:</w:t>
      </w:r>
    </w:p>
    <w:p w14:paraId="48F9F4A3" w14:textId="77777777" w:rsidR="00D61EF7" w:rsidRDefault="00D61EF7" w:rsidP="00D61EF7">
      <w:pPr>
        <w:bidi/>
        <w:rPr>
          <w:rtl/>
        </w:rPr>
      </w:pPr>
    </w:p>
    <w:p w14:paraId="382AE177" w14:textId="4CC1BA08" w:rsidR="00D61EF7" w:rsidRPr="001E03CB" w:rsidRDefault="00B24909" w:rsidP="00D61EF7">
      <w:pPr>
        <w:jc w:val="center"/>
        <w:rPr>
          <w:b/>
          <w:bCs/>
          <w:u w:val="single"/>
          <w:rtl/>
        </w:rPr>
      </w:pPr>
      <w:r>
        <w:object w:dxaOrig="4850" w:dyaOrig="3878" w14:anchorId="39993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43pt;height:194.25pt" o:ole="">
            <v:imagedata r:id="rId7" o:title=""/>
          </v:shape>
          <o:OLEObject Type="Embed" ProgID="ChemDraw.Document.6.0" ShapeID="_x0000_i1052" DrawAspect="Content" ObjectID="_1723449315" r:id="rId8"/>
        </w:object>
      </w:r>
    </w:p>
    <w:p w14:paraId="60185A4F" w14:textId="5CD714D4" w:rsidR="00D61EF7" w:rsidRDefault="00D61EF7" w:rsidP="00D61EF7">
      <w:pPr>
        <w:jc w:val="righ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7347A2">
        <w:rPr>
          <w:rFonts w:hint="cs"/>
          <w:b/>
          <w:bCs/>
          <w:u w:val="single"/>
          <w:rtl/>
        </w:rPr>
        <w:t>4</w:t>
      </w:r>
      <w:r>
        <w:rPr>
          <w:rFonts w:hint="cs"/>
          <w:b/>
          <w:bCs/>
          <w:u w:val="single"/>
          <w:rtl/>
        </w:rPr>
        <w:t xml:space="preserve"> </w:t>
      </w:r>
    </w:p>
    <w:p w14:paraId="214D7EDD" w14:textId="60732EB8" w:rsidR="00D61EF7" w:rsidRDefault="00D61EF7" w:rsidP="00D61EF7">
      <w:pPr>
        <w:bidi/>
        <w:rPr>
          <w:rtl/>
        </w:rPr>
      </w:pPr>
      <w:r>
        <w:rPr>
          <w:rFonts w:hint="cs"/>
          <w:rtl/>
        </w:rPr>
        <w:t>רשום את התוצרים של התגובות הבאות תוך התייחסות לסטריוכימיה.</w:t>
      </w:r>
    </w:p>
    <w:p w14:paraId="5D250C30" w14:textId="77777777" w:rsidR="007347A2" w:rsidRPr="00A12320" w:rsidRDefault="007347A2" w:rsidP="007347A2">
      <w:pPr>
        <w:bidi/>
        <w:rPr>
          <w:rtl/>
        </w:rPr>
      </w:pPr>
      <w:r>
        <w:rPr>
          <w:rFonts w:hint="cs"/>
          <w:rtl/>
        </w:rPr>
        <w:t>הערה: סיפוח מימן סין וסיפוח ברום אנטי.</w:t>
      </w:r>
    </w:p>
    <w:p w14:paraId="3DD43903" w14:textId="77777777" w:rsidR="007347A2" w:rsidRDefault="007347A2" w:rsidP="007347A2">
      <w:pPr>
        <w:bidi/>
        <w:rPr>
          <w:rtl/>
        </w:rPr>
      </w:pPr>
    </w:p>
    <w:p w14:paraId="3508A8EC" w14:textId="77777777" w:rsidR="00D61EF7" w:rsidRDefault="00D61EF7" w:rsidP="00D61EF7">
      <w:pPr>
        <w:bidi/>
        <w:rPr>
          <w:rtl/>
        </w:rPr>
      </w:pPr>
      <w:r>
        <w:rPr>
          <w:rFonts w:cstheme="minorBidi"/>
          <w:lang w:bidi="ar-SA"/>
        </w:rPr>
        <w:t>a. trans-2-pentene + Br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        b. (Z)-3,4-dimethyl-3-hexene + 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/ Pt     </w:t>
      </w:r>
    </w:p>
    <w:p w14:paraId="284527E6" w14:textId="77777777" w:rsidR="00D61EF7" w:rsidRPr="001E03CB" w:rsidRDefault="00D61EF7" w:rsidP="00D61EF7">
      <w:pPr>
        <w:jc w:val="right"/>
        <w:rPr>
          <w:rtl/>
        </w:rPr>
      </w:pPr>
    </w:p>
    <w:p w14:paraId="79DC7FA4" w14:textId="36A48445" w:rsidR="00FE2300" w:rsidRDefault="00FE2300" w:rsidP="00D61EF7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שאלה </w:t>
      </w:r>
      <w:r w:rsidR="007347A2">
        <w:rPr>
          <w:rFonts w:hint="cs"/>
          <w:b/>
          <w:bCs/>
          <w:u w:val="single"/>
          <w:rtl/>
        </w:rPr>
        <w:t>5</w:t>
      </w:r>
    </w:p>
    <w:p w14:paraId="1B199E35" w14:textId="2C9C692D" w:rsidR="000A3BDF" w:rsidRDefault="000A3BDF" w:rsidP="000A3BDF">
      <w:pPr>
        <w:bidi/>
        <w:rPr>
          <w:rtl/>
        </w:rPr>
      </w:pPr>
      <w:r>
        <w:rPr>
          <w:rFonts w:hint="cs"/>
          <w:rtl/>
        </w:rPr>
        <w:t xml:space="preserve">רשום את התוצרים של התגובות הבאות תוך התייחסות לסטריוכימיה. </w:t>
      </w:r>
    </w:p>
    <w:p w14:paraId="40D712D2" w14:textId="77777777" w:rsidR="000A3BDF" w:rsidRDefault="000A3BDF" w:rsidP="000A3BDF">
      <w:pPr>
        <w:bidi/>
        <w:rPr>
          <w:rtl/>
        </w:rPr>
      </w:pPr>
    </w:p>
    <w:p w14:paraId="15F9EBA4" w14:textId="77777777" w:rsidR="000A3BDF" w:rsidRPr="00A12320" w:rsidRDefault="000A3BDF" w:rsidP="000A3BDF">
      <w:pPr>
        <w:bidi/>
        <w:rPr>
          <w:rtl/>
        </w:rPr>
      </w:pPr>
      <w:r>
        <w:rPr>
          <w:rFonts w:cstheme="minorBidi"/>
          <w:lang w:bidi="ar-SA"/>
        </w:rPr>
        <w:t>a. cis-2-pentene + Br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        b. (E)-3,4-dimethyl-3-hexene + 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/ Pt</w:t>
      </w:r>
    </w:p>
    <w:p w14:paraId="2FD1B4E4" w14:textId="77777777" w:rsidR="00FE2300" w:rsidRDefault="00FE2300" w:rsidP="00FE2300">
      <w:pPr>
        <w:bidi/>
        <w:rPr>
          <w:b/>
          <w:bCs/>
          <w:u w:val="single"/>
          <w:rtl/>
        </w:rPr>
      </w:pPr>
    </w:p>
    <w:p w14:paraId="0AC338BE" w14:textId="77777777" w:rsidR="00415E77" w:rsidRDefault="00415E77" w:rsidP="000A3BDF">
      <w:pPr>
        <w:bidi/>
        <w:rPr>
          <w:b/>
          <w:bCs/>
          <w:u w:val="single"/>
          <w:rtl/>
        </w:rPr>
      </w:pPr>
    </w:p>
    <w:p w14:paraId="6F648961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6E4A30A9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29B7D634" w14:textId="7EF73F74" w:rsidR="000A3BDF" w:rsidRDefault="000A3BDF" w:rsidP="00415E77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שאלה 6</w:t>
      </w:r>
    </w:p>
    <w:p w14:paraId="0CA157F2" w14:textId="1E7B6269" w:rsidR="000A3BDF" w:rsidRDefault="000A3BDF" w:rsidP="000A3BDF">
      <w:pPr>
        <w:bidi/>
        <w:rPr>
          <w:rtl/>
        </w:rPr>
      </w:pPr>
      <w:r>
        <w:rPr>
          <w:rFonts w:hint="cs"/>
          <w:rtl/>
        </w:rPr>
        <w:t xml:space="preserve">הצע מבנים עבור </w:t>
      </w:r>
      <w:r>
        <w:t>B,C,D</w:t>
      </w:r>
      <w:r>
        <w:rPr>
          <w:rFonts w:hint="cs"/>
          <w:rtl/>
        </w:rPr>
        <w:t>,</w:t>
      </w:r>
      <w:r>
        <w:t>A</w:t>
      </w:r>
      <w:r>
        <w:rPr>
          <w:rFonts w:hint="cs"/>
          <w:rtl/>
        </w:rPr>
        <w:t>.</w:t>
      </w:r>
      <w:r w:rsidR="00BA3ACA">
        <w:rPr>
          <w:rFonts w:hint="cs"/>
          <w:rtl/>
        </w:rPr>
        <w:t xml:space="preserve"> ( הערה: נתרן מגיב עם כוהלים ליציר</w:t>
      </w:r>
      <w:r w:rsidR="00BA3ACA">
        <w:rPr>
          <w:rFonts w:hint="eastAsia"/>
          <w:rtl/>
        </w:rPr>
        <w:t>ת</w:t>
      </w:r>
      <w:r w:rsidR="00BA3ACA">
        <w:rPr>
          <w:rFonts w:hint="cs"/>
          <w:rtl/>
        </w:rPr>
        <w:t xml:space="preserve"> אלקוקסיד תוך פליטת מימן)</w:t>
      </w:r>
    </w:p>
    <w:p w14:paraId="24B7843B" w14:textId="77777777" w:rsidR="000A3BDF" w:rsidRDefault="000A3BDF" w:rsidP="000A3BDF">
      <w:pPr>
        <w:bidi/>
        <w:rPr>
          <w:rtl/>
        </w:rPr>
      </w:pPr>
    </w:p>
    <w:p w14:paraId="2F589072" w14:textId="77777777" w:rsidR="000A3BDF" w:rsidRDefault="000A3BDF" w:rsidP="000A3BDF">
      <w:pPr>
        <w:bidi/>
        <w:jc w:val="center"/>
        <w:rPr>
          <w:rtl/>
        </w:rPr>
      </w:pPr>
      <w:r>
        <w:object w:dxaOrig="8664" w:dyaOrig="1076" w14:anchorId="5787789C">
          <v:shape id="_x0000_i1027" type="#_x0000_t75" style="width:387.75pt;height:48pt" o:ole="">
            <v:imagedata r:id="rId9" o:title=""/>
          </v:shape>
          <o:OLEObject Type="Embed" ProgID="ChemDraw.Document.6.0" ShapeID="_x0000_i1027" DrawAspect="Content" ObjectID="_1723449316" r:id="rId10"/>
        </w:object>
      </w:r>
    </w:p>
    <w:p w14:paraId="1DC13B7C" w14:textId="77777777" w:rsidR="00415E77" w:rsidRDefault="00415E77" w:rsidP="000A3BDF">
      <w:pPr>
        <w:bidi/>
        <w:rPr>
          <w:b/>
          <w:bCs/>
          <w:u w:val="single"/>
          <w:rtl/>
        </w:rPr>
      </w:pPr>
    </w:p>
    <w:p w14:paraId="73AA240D" w14:textId="217B999F" w:rsidR="000A3BDF" w:rsidRDefault="000A3BDF" w:rsidP="00415E77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שאלה 7</w:t>
      </w:r>
    </w:p>
    <w:p w14:paraId="6136013B" w14:textId="77777777" w:rsidR="006272E2" w:rsidRDefault="006272E2" w:rsidP="006272E2">
      <w:pPr>
        <w:bidi/>
        <w:rPr>
          <w:rtl/>
        </w:rPr>
      </w:pPr>
      <w:r>
        <w:rPr>
          <w:rFonts w:hint="cs"/>
          <w:rtl/>
        </w:rPr>
        <w:t>הצע מנגנון לתגובות הבאות:</w:t>
      </w:r>
    </w:p>
    <w:p w14:paraId="6FDA0DAC" w14:textId="77777777" w:rsidR="006272E2" w:rsidRDefault="006272E2" w:rsidP="006272E2">
      <w:pPr>
        <w:bidi/>
        <w:jc w:val="right"/>
        <w:rPr>
          <w:rtl/>
        </w:rPr>
      </w:pPr>
      <w:r>
        <w:object w:dxaOrig="6388" w:dyaOrig="2016" w14:anchorId="032AEBC4">
          <v:shape id="_x0000_i1028" type="#_x0000_t75" style="width:318.75pt;height:100.5pt" o:ole="">
            <v:imagedata r:id="rId11" o:title=""/>
          </v:shape>
          <o:OLEObject Type="Embed" ProgID="ChemDraw.Document.6.0" ShapeID="_x0000_i1028" DrawAspect="Content" ObjectID="_1723449317" r:id="rId12"/>
        </w:object>
      </w:r>
    </w:p>
    <w:p w14:paraId="1B4B6624" w14:textId="77777777" w:rsidR="006272E2" w:rsidRDefault="006272E2" w:rsidP="006272E2">
      <w:pPr>
        <w:bidi/>
        <w:rPr>
          <w:rtl/>
        </w:rPr>
      </w:pPr>
    </w:p>
    <w:p w14:paraId="369A20DC" w14:textId="77777777" w:rsidR="006272E2" w:rsidRDefault="006272E2" w:rsidP="006272E2">
      <w:pPr>
        <w:bidi/>
        <w:jc w:val="right"/>
        <w:rPr>
          <w:rtl/>
        </w:rPr>
      </w:pPr>
      <w:r>
        <w:object w:dxaOrig="5544" w:dyaOrig="1900" w14:anchorId="20A371AE">
          <v:shape id="_x0000_i1029" type="#_x0000_t75" style="width:277.5pt;height:94.5pt" o:ole="">
            <v:imagedata r:id="rId13" o:title=""/>
          </v:shape>
          <o:OLEObject Type="Embed" ProgID="ChemDraw.Document.6.0" ShapeID="_x0000_i1029" DrawAspect="Content" ObjectID="_1723449318" r:id="rId14"/>
        </w:object>
      </w:r>
    </w:p>
    <w:p w14:paraId="51EB7116" w14:textId="77777777" w:rsidR="006272E2" w:rsidRDefault="006272E2" w:rsidP="006272E2">
      <w:pPr>
        <w:bidi/>
        <w:rPr>
          <w:rtl/>
        </w:rPr>
      </w:pPr>
    </w:p>
    <w:p w14:paraId="505E38AD" w14:textId="77777777" w:rsidR="000A3BDF" w:rsidRPr="000A3BDF" w:rsidRDefault="006272E2" w:rsidP="006272E2">
      <w:pPr>
        <w:bidi/>
        <w:rPr>
          <w:b/>
          <w:bCs/>
          <w:u w:val="single"/>
          <w:rtl/>
        </w:rPr>
      </w:pPr>
      <w:r>
        <w:object w:dxaOrig="8760" w:dyaOrig="1696" w14:anchorId="394CF1E3">
          <v:shape id="_x0000_i1030" type="#_x0000_t75" style="width:415.5pt;height:80.25pt" o:ole="">
            <v:imagedata r:id="rId15" o:title=""/>
          </v:shape>
          <o:OLEObject Type="Embed" ProgID="ChemDraw.Document.6.0" ShapeID="_x0000_i1030" DrawAspect="Content" ObjectID="_1723449319" r:id="rId16"/>
        </w:object>
      </w:r>
    </w:p>
    <w:p w14:paraId="5417AD17" w14:textId="77777777" w:rsidR="00415E77" w:rsidRDefault="00415E77" w:rsidP="00F2515F">
      <w:pPr>
        <w:bidi/>
        <w:rPr>
          <w:b/>
          <w:bCs/>
          <w:u w:val="single"/>
          <w:rtl/>
        </w:rPr>
      </w:pPr>
    </w:p>
    <w:p w14:paraId="7007DBCA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0CCB3D7D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3ADA2D84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295B1074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145F37F2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16091FB1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73BBFDAC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216BEE12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3A5F530B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38841040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16A05F7A" w14:textId="77777777" w:rsidR="00415E77" w:rsidRDefault="00415E77" w:rsidP="00415E77">
      <w:pPr>
        <w:bidi/>
        <w:rPr>
          <w:b/>
          <w:bCs/>
          <w:u w:val="single"/>
          <w:rtl/>
        </w:rPr>
      </w:pPr>
    </w:p>
    <w:p w14:paraId="4E136DFD" w14:textId="3D7041FD" w:rsidR="009E5E2D" w:rsidRDefault="009E5E2D" w:rsidP="00415E77">
      <w:pPr>
        <w:bidi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8</w:t>
      </w:r>
    </w:p>
    <w:p w14:paraId="0BFD0860" w14:textId="3E69E360" w:rsidR="009E5E2D" w:rsidRDefault="009E5E2D" w:rsidP="00415E77">
      <w:pPr>
        <w:bidi/>
        <w:rPr>
          <w:rtl/>
        </w:rPr>
      </w:pPr>
      <w:r>
        <w:rPr>
          <w:rFonts w:hint="cs"/>
          <w:rtl/>
        </w:rPr>
        <w:t>הצע דרכים לביצוע הסינתזות הבאות:</w:t>
      </w:r>
    </w:p>
    <w:p w14:paraId="0536FB35" w14:textId="0EB9FBDB" w:rsidR="009E5E2D" w:rsidRDefault="00F2515F" w:rsidP="009E5E2D">
      <w:pPr>
        <w:bidi/>
        <w:jc w:val="right"/>
      </w:pPr>
      <w:r>
        <w:object w:dxaOrig="4420" w:dyaOrig="1737" w14:anchorId="5E7D25CF">
          <v:shape id="_x0000_i1067" type="#_x0000_t75" style="width:221.25pt;height:87pt" o:ole="">
            <v:imagedata r:id="rId17" o:title=""/>
          </v:shape>
          <o:OLEObject Type="Embed" ProgID="ChemDraw.Document.6.0" ShapeID="_x0000_i1067" DrawAspect="Content" ObjectID="_1723449320" r:id="rId18"/>
        </w:object>
      </w:r>
    </w:p>
    <w:p w14:paraId="294FD9CD" w14:textId="77777777" w:rsidR="009E5E2D" w:rsidRDefault="009E5E2D" w:rsidP="009E5E2D">
      <w:pPr>
        <w:rPr>
          <w:rtl/>
        </w:rPr>
      </w:pPr>
    </w:p>
    <w:p w14:paraId="77635421" w14:textId="5A8ADBE6" w:rsidR="009E5E2D" w:rsidRDefault="009E5E2D" w:rsidP="009E5E2D">
      <w:pPr>
        <w:rPr>
          <w:rtl/>
        </w:rPr>
      </w:pPr>
    </w:p>
    <w:p w14:paraId="389F5AD8" w14:textId="77777777" w:rsidR="009E5E2D" w:rsidRDefault="009E5E2D" w:rsidP="009E5E2D">
      <w:pPr>
        <w:jc w:val="both"/>
        <w:rPr>
          <w:rtl/>
        </w:rPr>
      </w:pPr>
    </w:p>
    <w:p w14:paraId="546CD6D3" w14:textId="7A0879DE" w:rsidR="009E5E2D" w:rsidRDefault="00F2515F" w:rsidP="009E5E2D">
      <w:pPr>
        <w:bidi/>
        <w:jc w:val="right"/>
        <w:rPr>
          <w:rtl/>
        </w:rPr>
      </w:pPr>
      <w:r>
        <w:object w:dxaOrig="5171" w:dyaOrig="1879" w14:anchorId="2F0FA5C2">
          <v:shape id="_x0000_i1073" type="#_x0000_t75" style="width:258.75pt;height:93.75pt" o:ole="">
            <v:imagedata r:id="rId19" o:title=""/>
          </v:shape>
          <o:OLEObject Type="Embed" ProgID="ChemDraw.Document.6.0" ShapeID="_x0000_i1073" DrawAspect="Content" ObjectID="_1723449321" r:id="rId20"/>
        </w:object>
      </w:r>
    </w:p>
    <w:p w14:paraId="2AB0FA96" w14:textId="00A9AF33" w:rsidR="00FE2300" w:rsidRDefault="00FE2300" w:rsidP="00FE2300">
      <w:pPr>
        <w:bidi/>
        <w:rPr>
          <w:b/>
          <w:bCs/>
          <w:u w:val="single"/>
          <w:rtl/>
        </w:rPr>
      </w:pPr>
    </w:p>
    <w:p w14:paraId="51193803" w14:textId="77777777" w:rsidR="004E496B" w:rsidRDefault="004E496B" w:rsidP="00B069C2">
      <w:pPr>
        <w:bidi/>
        <w:rPr>
          <w:b/>
          <w:bCs/>
          <w:u w:val="single"/>
          <w:rtl/>
        </w:rPr>
      </w:pPr>
    </w:p>
    <w:p w14:paraId="6062DE7C" w14:textId="4CABCD58" w:rsidR="004E496B" w:rsidRPr="00BB7EB5" w:rsidRDefault="004E496B" w:rsidP="004E496B">
      <w:pPr>
        <w:bidi/>
        <w:rPr>
          <w:b/>
          <w:bCs/>
          <w:u w:val="single"/>
          <w:rtl/>
        </w:rPr>
      </w:pPr>
      <w:r w:rsidRPr="00BB7EB5">
        <w:rPr>
          <w:rFonts w:hint="cs"/>
          <w:b/>
          <w:bCs/>
          <w:u w:val="single"/>
          <w:rtl/>
        </w:rPr>
        <w:t xml:space="preserve">שאלה </w:t>
      </w:r>
      <w:r>
        <w:rPr>
          <w:rFonts w:hint="cs"/>
          <w:b/>
          <w:bCs/>
          <w:u w:val="single"/>
          <w:rtl/>
        </w:rPr>
        <w:t>9</w:t>
      </w:r>
    </w:p>
    <w:p w14:paraId="4BFE315C" w14:textId="77777777" w:rsidR="004E496B" w:rsidRDefault="004E496B" w:rsidP="004E496B">
      <w:pPr>
        <w:bidi/>
        <w:rPr>
          <w:rtl/>
        </w:rPr>
      </w:pPr>
      <w:r>
        <w:rPr>
          <w:rFonts w:hint="cs"/>
          <w:rtl/>
        </w:rPr>
        <w:t xml:space="preserve">א. רשום את התוצרים המתקבלים מתגובה של </w:t>
      </w:r>
      <w:r w:rsidRPr="0020142E">
        <w:rPr>
          <w:rFonts w:hint="cs"/>
          <w:u w:val="single"/>
          <w:rtl/>
        </w:rPr>
        <w:t>1 מול</w:t>
      </w:r>
      <w:r>
        <w:rPr>
          <w:rFonts w:hint="cs"/>
          <w:rtl/>
        </w:rPr>
        <w:t xml:space="preserve"> </w:t>
      </w:r>
      <w:r>
        <w:rPr>
          <w:rFonts w:cstheme="minorBidi"/>
          <w:lang w:bidi="ar-SA"/>
        </w:rPr>
        <w:t xml:space="preserve">propyne </w:t>
      </w:r>
      <w:r>
        <w:rPr>
          <w:rFonts w:cstheme="minorBidi" w:hint="cs"/>
          <w:rtl/>
          <w:lang w:bidi="ar-SA"/>
        </w:rPr>
        <w:t xml:space="preserve">  </w:t>
      </w:r>
      <w:r w:rsidRPr="003918B0">
        <w:rPr>
          <w:rFonts w:hint="cs"/>
          <w:rtl/>
        </w:rPr>
        <w:t>עם</w:t>
      </w:r>
      <w:r>
        <w:rPr>
          <w:rFonts w:hint="cs"/>
          <w:rtl/>
        </w:rPr>
        <w:t xml:space="preserve"> :</w:t>
      </w:r>
    </w:p>
    <w:p w14:paraId="71B868FD" w14:textId="77777777" w:rsidR="004E496B" w:rsidRDefault="004E496B" w:rsidP="004E496B">
      <w:pPr>
        <w:bidi/>
        <w:jc w:val="right"/>
        <w:rPr>
          <w:rFonts w:cstheme="minorBidi"/>
          <w:lang w:bidi="ar-SA"/>
        </w:rPr>
      </w:pPr>
      <w:r>
        <w:rPr>
          <w:rFonts w:cstheme="minorBidi"/>
          <w:lang w:bidi="ar-SA"/>
        </w:rPr>
        <w:t>a. HBr (1 mol)  b. HBr (2 mol)  c. Br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(1 mol)  d. Br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 (2 mol) e.H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SO</w:t>
      </w:r>
      <w:r>
        <w:rPr>
          <w:rFonts w:cstheme="minorBidi"/>
          <w:vertAlign w:val="subscript"/>
          <w:lang w:bidi="ar-SA"/>
        </w:rPr>
        <w:t>4</w:t>
      </w:r>
      <w:r>
        <w:rPr>
          <w:rFonts w:cstheme="minorBidi"/>
          <w:lang w:bidi="ar-SA"/>
        </w:rPr>
        <w:t>, HgSO</w:t>
      </w:r>
      <w:r>
        <w:rPr>
          <w:rFonts w:cstheme="minorBidi"/>
          <w:vertAlign w:val="subscript"/>
          <w:lang w:bidi="ar-SA"/>
        </w:rPr>
        <w:t>4</w:t>
      </w:r>
      <w:r>
        <w:rPr>
          <w:rFonts w:cstheme="minorBidi"/>
          <w:lang w:bidi="ar-SA"/>
        </w:rPr>
        <w:t xml:space="preserve"> </w:t>
      </w:r>
    </w:p>
    <w:p w14:paraId="4AA0B88E" w14:textId="77777777" w:rsidR="004E496B" w:rsidRPr="00CA29C6" w:rsidRDefault="004E496B" w:rsidP="004E496B">
      <w:pPr>
        <w:bidi/>
        <w:jc w:val="right"/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>f.( 1.BH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 xml:space="preserve"> 2. 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O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/HO</w:t>
      </w:r>
      <w:r>
        <w:rPr>
          <w:rFonts w:cstheme="minorBidi"/>
          <w:vertAlign w:val="superscript"/>
          <w:lang w:bidi="ar-SA"/>
        </w:rPr>
        <w:t>-</w:t>
      </w:r>
      <w:r>
        <w:rPr>
          <w:rFonts w:cstheme="minorBidi"/>
          <w:lang w:bidi="ar-SA"/>
        </w:rPr>
        <w:t>) g. NaNH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>/ NH</w:t>
      </w:r>
      <w:r>
        <w:rPr>
          <w:rFonts w:cstheme="minorBidi"/>
          <w:vertAlign w:val="subscript"/>
          <w:lang w:bidi="ar-SA"/>
        </w:rPr>
        <w:t>3</w:t>
      </w:r>
      <w:r>
        <w:rPr>
          <w:rFonts w:cstheme="minorBidi"/>
          <w:lang w:bidi="ar-SA"/>
        </w:rPr>
        <w:t xml:space="preserve"> h. product of </w:t>
      </w:r>
      <w:r w:rsidRPr="00C12B17">
        <w:rPr>
          <w:rFonts w:cstheme="minorBidi"/>
          <w:b/>
          <w:bCs/>
          <w:lang w:bidi="ar-SA"/>
        </w:rPr>
        <w:t>g</w:t>
      </w:r>
      <w:r>
        <w:rPr>
          <w:rFonts w:cstheme="minorBidi"/>
          <w:lang w:bidi="ar-SA"/>
        </w:rPr>
        <w:t xml:space="preserve">  followed by 1-chloropentane.</w:t>
      </w:r>
    </w:p>
    <w:p w14:paraId="12D5092A" w14:textId="77777777" w:rsidR="004E496B" w:rsidRPr="00771556" w:rsidRDefault="004E496B" w:rsidP="004E496B">
      <w:pPr>
        <w:bidi/>
        <w:rPr>
          <w:rFonts w:cstheme="minorBidi"/>
          <w:rtl/>
          <w:lang w:bidi="ar-SA"/>
        </w:rPr>
      </w:pPr>
      <w:r>
        <w:rPr>
          <w:rFonts w:hint="cs"/>
          <w:rtl/>
        </w:rPr>
        <w:t xml:space="preserve">ב. רשום את התוצרים המתקבלים מתגובה של </w:t>
      </w:r>
      <w:r>
        <w:rPr>
          <w:rFonts w:cstheme="minorBidi"/>
          <w:lang w:bidi="ar-SA"/>
        </w:rPr>
        <w:t>2-butyne</w:t>
      </w:r>
      <w:r>
        <w:rPr>
          <w:rFonts w:cstheme="minorBidi" w:hint="cs"/>
          <w:rtl/>
          <w:lang w:bidi="ar-SA"/>
        </w:rPr>
        <w:t xml:space="preserve"> </w:t>
      </w:r>
      <w:r w:rsidRPr="00251D5D">
        <w:rPr>
          <w:rFonts w:hint="cs"/>
          <w:rtl/>
        </w:rPr>
        <w:t>עם</w:t>
      </w:r>
      <w:r>
        <w:rPr>
          <w:rFonts w:hint="cs"/>
          <w:rtl/>
        </w:rPr>
        <w:t xml:space="preserve"> : </w:t>
      </w:r>
    </w:p>
    <w:p w14:paraId="519C0C5C" w14:textId="379883D8" w:rsidR="00D51F13" w:rsidRDefault="004E496B" w:rsidP="00C42270">
      <w:pPr>
        <w:rPr>
          <w:rFonts w:ascii="David" w:hAnsi="David"/>
          <w:rtl/>
          <w:lang w:bidi="ar-SA"/>
        </w:rPr>
      </w:pPr>
      <w:r>
        <w:rPr>
          <w:rFonts w:cstheme="minorBidi"/>
          <w:lang w:bidi="ar-SA"/>
        </w:rPr>
        <w:t>a. excess 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/ Pt </w:t>
      </w:r>
      <w:r w:rsidR="00EE016D" w:rsidRPr="00EE016D">
        <w:rPr>
          <w:rFonts w:ascii="David" w:hAnsi="David"/>
          <w:rtl/>
        </w:rPr>
        <w:t>( חיזור מלא לא</w:t>
      </w:r>
      <w:r w:rsidR="005F6FF1">
        <w:rPr>
          <w:rFonts w:ascii="David" w:hAnsi="David" w:hint="cs"/>
          <w:rtl/>
        </w:rPr>
        <w:t>ל</w:t>
      </w:r>
      <w:r w:rsidR="00EE016D" w:rsidRPr="00EE016D">
        <w:rPr>
          <w:rFonts w:ascii="David" w:hAnsi="David"/>
          <w:rtl/>
        </w:rPr>
        <w:t>קאן)</w:t>
      </w:r>
      <w:r w:rsidRPr="00EE016D">
        <w:rPr>
          <w:rFonts w:ascii="David" w:hAnsi="David"/>
          <w:lang w:bidi="ar-SA"/>
        </w:rPr>
        <w:t xml:space="preserve">    </w:t>
      </w:r>
    </w:p>
    <w:p w14:paraId="1B76D8E9" w14:textId="46374698" w:rsidR="00E475BB" w:rsidRDefault="004E496B" w:rsidP="00C42270">
      <w:pPr>
        <w:rPr>
          <w:rFonts w:cstheme="minorBidi"/>
          <w:rtl/>
          <w:lang w:bidi="ar-SA"/>
        </w:rPr>
      </w:pPr>
      <w:r>
        <w:rPr>
          <w:rFonts w:cstheme="minorBidi"/>
          <w:lang w:bidi="ar-SA"/>
        </w:rPr>
        <w:t>b. H</w:t>
      </w:r>
      <w:r>
        <w:rPr>
          <w:rFonts w:cstheme="minorBidi"/>
          <w:vertAlign w:val="subscript"/>
          <w:lang w:bidi="ar-SA"/>
        </w:rPr>
        <w:t>2</w:t>
      </w:r>
      <w:r>
        <w:rPr>
          <w:rFonts w:cstheme="minorBidi"/>
          <w:lang w:bidi="ar-SA"/>
        </w:rPr>
        <w:t xml:space="preserve">/ Lindlar's catalyst  </w:t>
      </w:r>
      <w:r w:rsidR="00C42270">
        <w:rPr>
          <w:rFonts w:ascii="David" w:hAnsi="David" w:hint="cs"/>
          <w:rtl/>
        </w:rPr>
        <w:t>( חיזור חלקי</w:t>
      </w:r>
      <w:r w:rsidR="00E475BB">
        <w:rPr>
          <w:rFonts w:ascii="David" w:hAnsi="David" w:hint="cs"/>
          <w:rtl/>
        </w:rPr>
        <w:t xml:space="preserve"> לקשר כפול ציס)</w:t>
      </w:r>
      <w:r>
        <w:rPr>
          <w:rFonts w:cstheme="minorBidi"/>
          <w:lang w:bidi="ar-SA"/>
        </w:rPr>
        <w:t xml:space="preserve">       </w:t>
      </w:r>
    </w:p>
    <w:p w14:paraId="11CD411D" w14:textId="78D5C66C" w:rsidR="004E496B" w:rsidRPr="00E475BB" w:rsidRDefault="004E496B" w:rsidP="00C42270">
      <w:pPr>
        <w:rPr>
          <w:rFonts w:cs="Times New Roman" w:hint="cs"/>
          <w:rtl/>
        </w:rPr>
      </w:pPr>
      <w:r>
        <w:rPr>
          <w:rFonts w:cstheme="minorBidi"/>
          <w:lang w:bidi="ar-SA"/>
        </w:rPr>
        <w:t xml:space="preserve"> c. Na/NH</w:t>
      </w:r>
      <w:r>
        <w:rPr>
          <w:rFonts w:cstheme="minorBidi"/>
          <w:vertAlign w:val="subscript"/>
          <w:lang w:bidi="ar-SA"/>
        </w:rPr>
        <w:t>3</w:t>
      </w:r>
      <w:r w:rsidR="00E475BB">
        <w:rPr>
          <w:rFonts w:cs="Times New Roman" w:hint="cs"/>
          <w:rtl/>
        </w:rPr>
        <w:t xml:space="preserve">  (</w:t>
      </w:r>
      <w:r w:rsidR="00E475BB" w:rsidRPr="00E475BB">
        <w:rPr>
          <w:rFonts w:ascii="David" w:hAnsi="David"/>
          <w:rtl/>
        </w:rPr>
        <w:t xml:space="preserve"> חיזור חלקי לקשר כפול טרנס)</w:t>
      </w:r>
      <w:r w:rsidR="00E475BB">
        <w:rPr>
          <w:rFonts w:ascii="David" w:hAnsi="David" w:hint="cs"/>
          <w:rtl/>
        </w:rPr>
        <w:t xml:space="preserve"> </w:t>
      </w:r>
      <w:r w:rsidR="00E475BB" w:rsidRPr="00E475BB">
        <w:rPr>
          <w:rFonts w:ascii="David" w:hAnsi="David"/>
          <w:rtl/>
        </w:rPr>
        <w:t xml:space="preserve"> </w:t>
      </w:r>
    </w:p>
    <w:p w14:paraId="7B0D74A8" w14:textId="77777777" w:rsidR="004E496B" w:rsidRDefault="004E496B" w:rsidP="004E496B">
      <w:pPr>
        <w:bidi/>
        <w:rPr>
          <w:b/>
          <w:bCs/>
          <w:u w:val="single"/>
          <w:rtl/>
        </w:rPr>
      </w:pPr>
    </w:p>
    <w:p w14:paraId="39636D4D" w14:textId="508C779C" w:rsidR="004E496B" w:rsidRDefault="004E496B" w:rsidP="004E496B">
      <w:pPr>
        <w:bidi/>
        <w:rPr>
          <w:b/>
          <w:bCs/>
          <w:u w:val="single"/>
          <w:rtl/>
        </w:rPr>
      </w:pPr>
    </w:p>
    <w:p w14:paraId="5C771B65" w14:textId="77777777" w:rsidR="004E496B" w:rsidRDefault="004E496B" w:rsidP="004E496B">
      <w:pPr>
        <w:bidi/>
        <w:rPr>
          <w:b/>
          <w:bCs/>
          <w:u w:val="single"/>
          <w:rtl/>
        </w:rPr>
      </w:pPr>
    </w:p>
    <w:p w14:paraId="27A88585" w14:textId="77777777" w:rsidR="00D63C55" w:rsidRDefault="00D63C55" w:rsidP="004E496B">
      <w:pPr>
        <w:bidi/>
        <w:rPr>
          <w:b/>
          <w:bCs/>
          <w:u w:val="single"/>
          <w:rtl/>
        </w:rPr>
      </w:pPr>
    </w:p>
    <w:p w14:paraId="17086070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3AB87C84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1E73EBE3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418D36E8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0ED18B79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1486F2D3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5EEF21E1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18781807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42586070" w14:textId="77777777" w:rsidR="00D63C55" w:rsidRDefault="00D63C55" w:rsidP="00D63C55">
      <w:pPr>
        <w:bidi/>
        <w:rPr>
          <w:b/>
          <w:bCs/>
          <w:u w:val="single"/>
          <w:rtl/>
        </w:rPr>
      </w:pPr>
    </w:p>
    <w:p w14:paraId="54FAABC3" w14:textId="523E7D43" w:rsidR="00B069C2" w:rsidRPr="00BB7EB5" w:rsidRDefault="00B069C2" w:rsidP="00D63C55">
      <w:pPr>
        <w:bidi/>
        <w:rPr>
          <w:b/>
          <w:bCs/>
          <w:u w:val="single"/>
          <w:rtl/>
        </w:rPr>
      </w:pPr>
      <w:r w:rsidRPr="00BB7EB5">
        <w:rPr>
          <w:rFonts w:hint="cs"/>
          <w:b/>
          <w:bCs/>
          <w:u w:val="single"/>
          <w:rtl/>
        </w:rPr>
        <w:t xml:space="preserve">שאלה </w:t>
      </w:r>
      <w:r w:rsidR="004E496B">
        <w:rPr>
          <w:rFonts w:hint="cs"/>
          <w:b/>
          <w:bCs/>
          <w:u w:val="single"/>
          <w:rtl/>
        </w:rPr>
        <w:t>10</w:t>
      </w:r>
    </w:p>
    <w:p w14:paraId="2F9C3D72" w14:textId="77777777" w:rsidR="00B069C2" w:rsidRDefault="00B069C2" w:rsidP="00B069C2">
      <w:pPr>
        <w:bidi/>
        <w:rPr>
          <w:rtl/>
        </w:rPr>
      </w:pPr>
      <w:r>
        <w:rPr>
          <w:rFonts w:hint="cs"/>
          <w:rtl/>
        </w:rPr>
        <w:t>הצע דרכים לביצוע הסינתזות הבאה:</w:t>
      </w:r>
    </w:p>
    <w:p w14:paraId="17EDFD95" w14:textId="77777777" w:rsidR="00B069C2" w:rsidRDefault="00B069C2" w:rsidP="00B069C2">
      <w:pPr>
        <w:bidi/>
        <w:jc w:val="right"/>
        <w:rPr>
          <w:rtl/>
        </w:rPr>
      </w:pPr>
      <w:r>
        <w:object w:dxaOrig="5188" w:dyaOrig="1080" w14:anchorId="524A7E68">
          <v:shape id="_x0000_i1074" type="#_x0000_t75" style="width:259.5pt;height:54pt" o:ole="">
            <v:imagedata r:id="rId21" o:title=""/>
          </v:shape>
          <o:OLEObject Type="Embed" ProgID="ChemDraw.Document.6.0" ShapeID="_x0000_i1074" DrawAspect="Content" ObjectID="_1723449322" r:id="rId22"/>
        </w:object>
      </w:r>
    </w:p>
    <w:p w14:paraId="2025F554" w14:textId="77777777" w:rsidR="00B069C2" w:rsidRDefault="00B069C2" w:rsidP="00B069C2">
      <w:pPr>
        <w:bidi/>
        <w:jc w:val="right"/>
        <w:rPr>
          <w:rtl/>
        </w:rPr>
      </w:pPr>
    </w:p>
    <w:p w14:paraId="6B4153D5" w14:textId="77777777" w:rsidR="00B069C2" w:rsidRDefault="00B069C2" w:rsidP="00B069C2">
      <w:pPr>
        <w:bidi/>
        <w:jc w:val="right"/>
        <w:rPr>
          <w:rtl/>
        </w:rPr>
      </w:pPr>
      <w:r>
        <w:object w:dxaOrig="4676" w:dyaOrig="1080" w14:anchorId="0EE04565">
          <v:shape id="_x0000_i1075" type="#_x0000_t75" style="width:234pt;height:54pt" o:ole="">
            <v:imagedata r:id="rId23" o:title=""/>
          </v:shape>
          <o:OLEObject Type="Embed" ProgID="ChemDraw.Document.6.0" ShapeID="_x0000_i1075" DrawAspect="Content" ObjectID="_1723449323" r:id="rId24"/>
        </w:object>
      </w:r>
    </w:p>
    <w:p w14:paraId="4439F4AF" w14:textId="77777777" w:rsidR="00B069C2" w:rsidRDefault="00B069C2" w:rsidP="00B069C2">
      <w:pPr>
        <w:bidi/>
        <w:rPr>
          <w:rtl/>
        </w:rPr>
      </w:pPr>
    </w:p>
    <w:p w14:paraId="7E6CC366" w14:textId="77777777" w:rsidR="00B069C2" w:rsidRDefault="00B069C2" w:rsidP="00B069C2">
      <w:pPr>
        <w:bidi/>
        <w:jc w:val="right"/>
        <w:rPr>
          <w:b/>
          <w:bCs/>
          <w:u w:val="single"/>
          <w:rtl/>
        </w:rPr>
      </w:pPr>
      <w:r>
        <w:object w:dxaOrig="4800" w:dyaOrig="1372" w14:anchorId="4CD2FB2C">
          <v:shape id="_x0000_i1076" type="#_x0000_t75" style="width:240pt;height:68.25pt" o:ole="">
            <v:imagedata r:id="rId25" o:title=""/>
          </v:shape>
          <o:OLEObject Type="Embed" ProgID="ChemDraw.Document.6.0" ShapeID="_x0000_i1076" DrawAspect="Content" ObjectID="_1723449324" r:id="rId26"/>
        </w:object>
      </w:r>
    </w:p>
    <w:p w14:paraId="08B2E6BC" w14:textId="77777777" w:rsidR="00B069C2" w:rsidRDefault="00B069C2" w:rsidP="00B069C2">
      <w:pPr>
        <w:bidi/>
        <w:rPr>
          <w:b/>
          <w:bCs/>
          <w:u w:val="single"/>
          <w:rtl/>
        </w:rPr>
      </w:pPr>
    </w:p>
    <w:p w14:paraId="628A1193" w14:textId="77777777" w:rsidR="00FE2300" w:rsidRDefault="00FE2300" w:rsidP="00FE2300">
      <w:pPr>
        <w:bidi/>
        <w:rPr>
          <w:b/>
          <w:bCs/>
          <w:u w:val="single"/>
          <w:rtl/>
        </w:rPr>
      </w:pPr>
    </w:p>
    <w:p w14:paraId="65D1205F" w14:textId="77777777" w:rsidR="00FE2300" w:rsidRDefault="00FE2300" w:rsidP="00FE2300">
      <w:pPr>
        <w:bidi/>
        <w:rPr>
          <w:b/>
          <w:bCs/>
          <w:u w:val="single"/>
          <w:rtl/>
        </w:rPr>
      </w:pPr>
    </w:p>
    <w:p w14:paraId="22D3D2E7" w14:textId="77777777" w:rsidR="00FE2300" w:rsidRPr="00FE2300" w:rsidRDefault="00FE2300" w:rsidP="00FE2300">
      <w:pPr>
        <w:bidi/>
        <w:rPr>
          <w:b/>
          <w:bCs/>
          <w:u w:val="single"/>
        </w:rPr>
      </w:pPr>
    </w:p>
    <w:sectPr w:rsidR="00FE2300" w:rsidRPr="00FE2300" w:rsidSect="003E625F">
      <w:footerReference w:type="default" r:id="rId2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915B" w14:textId="77777777" w:rsidR="00FB0ECA" w:rsidRDefault="00FB0ECA" w:rsidP="00CA7474">
      <w:pPr>
        <w:spacing w:line="240" w:lineRule="auto"/>
      </w:pPr>
      <w:r>
        <w:separator/>
      </w:r>
    </w:p>
  </w:endnote>
  <w:endnote w:type="continuationSeparator" w:id="0">
    <w:p w14:paraId="57D7B4C8" w14:textId="77777777" w:rsidR="00FB0ECA" w:rsidRDefault="00FB0ECA" w:rsidP="00CA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133370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6C348D53" w14:textId="77777777" w:rsidR="00CA7474" w:rsidRPr="00CA7474" w:rsidRDefault="00CA7474" w:rsidP="00CA7474">
            <w:pPr>
              <w:pStyle w:val="Footer"/>
              <w:bidi/>
              <w:rPr>
                <w:rtl/>
                <w:cs/>
              </w:rPr>
            </w:pPr>
            <w:r w:rsidRPr="00CA7474">
              <w:rPr>
                <w:rtl/>
                <w:cs/>
                <w:lang w:val="he-IL"/>
              </w:rPr>
              <w:t xml:space="preserve">עמוד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PAGE</w:instrText>
            </w:r>
            <w:r w:rsidRPr="00CA7474">
              <w:rPr>
                <w:b/>
                <w:bCs/>
              </w:rPr>
              <w:fldChar w:fldCharType="separate"/>
            </w:r>
            <w:r w:rsidR="006272E2">
              <w:rPr>
                <w:b/>
                <w:bCs/>
                <w:noProof/>
                <w:rtl/>
              </w:rPr>
              <w:t>2</w:t>
            </w:r>
            <w:r w:rsidRPr="00CA7474">
              <w:rPr>
                <w:b/>
                <w:bCs/>
              </w:rPr>
              <w:fldChar w:fldCharType="end"/>
            </w:r>
            <w:r w:rsidRPr="00CA7474">
              <w:rPr>
                <w:rtl/>
                <w:cs/>
                <w:lang w:val="he-IL"/>
              </w:rPr>
              <w:t xml:space="preserve"> מתוך </w:t>
            </w:r>
            <w:r w:rsidRPr="00CA7474">
              <w:rPr>
                <w:b/>
                <w:bCs/>
              </w:rPr>
              <w:fldChar w:fldCharType="begin"/>
            </w:r>
            <w:r w:rsidRPr="00CA7474">
              <w:rPr>
                <w:b/>
                <w:bCs/>
                <w:rtl/>
                <w:cs/>
              </w:rPr>
              <w:instrText>NUMPAGES</w:instrText>
            </w:r>
            <w:r w:rsidRPr="00CA7474">
              <w:rPr>
                <w:b/>
                <w:bCs/>
              </w:rPr>
              <w:fldChar w:fldCharType="separate"/>
            </w:r>
            <w:r w:rsidR="006272E2">
              <w:rPr>
                <w:b/>
                <w:bCs/>
                <w:noProof/>
                <w:rtl/>
              </w:rPr>
              <w:t>2</w:t>
            </w:r>
            <w:r w:rsidRPr="00CA7474">
              <w:rPr>
                <w:b/>
                <w:bCs/>
              </w:rPr>
              <w:fldChar w:fldCharType="end"/>
            </w:r>
          </w:p>
        </w:sdtContent>
      </w:sdt>
    </w:sdtContent>
  </w:sdt>
  <w:p w14:paraId="371E9C3E" w14:textId="77777777" w:rsidR="00CA7474" w:rsidRDefault="00CA7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F9BE" w14:textId="77777777" w:rsidR="00FB0ECA" w:rsidRDefault="00FB0ECA" w:rsidP="00CA7474">
      <w:pPr>
        <w:spacing w:line="240" w:lineRule="auto"/>
      </w:pPr>
      <w:r>
        <w:separator/>
      </w:r>
    </w:p>
  </w:footnote>
  <w:footnote w:type="continuationSeparator" w:id="0">
    <w:p w14:paraId="1C3CF579" w14:textId="77777777" w:rsidR="00FB0ECA" w:rsidRDefault="00FB0ECA" w:rsidP="00CA7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D"/>
    <w:rsid w:val="00014FA3"/>
    <w:rsid w:val="0001634E"/>
    <w:rsid w:val="000174D0"/>
    <w:rsid w:val="000A3BDF"/>
    <w:rsid w:val="000A5E78"/>
    <w:rsid w:val="00205B3C"/>
    <w:rsid w:val="002242A9"/>
    <w:rsid w:val="00224C43"/>
    <w:rsid w:val="0033637A"/>
    <w:rsid w:val="003D0398"/>
    <w:rsid w:val="003E4ADE"/>
    <w:rsid w:val="003E625F"/>
    <w:rsid w:val="004014ED"/>
    <w:rsid w:val="00415E77"/>
    <w:rsid w:val="004915A5"/>
    <w:rsid w:val="004C26E8"/>
    <w:rsid w:val="004E496B"/>
    <w:rsid w:val="0056661D"/>
    <w:rsid w:val="005C5C24"/>
    <w:rsid w:val="005F6FF1"/>
    <w:rsid w:val="006016D2"/>
    <w:rsid w:val="006272E2"/>
    <w:rsid w:val="006F6BE6"/>
    <w:rsid w:val="0073370B"/>
    <w:rsid w:val="007347A2"/>
    <w:rsid w:val="00751C3D"/>
    <w:rsid w:val="00856540"/>
    <w:rsid w:val="00880385"/>
    <w:rsid w:val="00907D47"/>
    <w:rsid w:val="00926CCE"/>
    <w:rsid w:val="009E3BD4"/>
    <w:rsid w:val="009E5E2D"/>
    <w:rsid w:val="00A53E4A"/>
    <w:rsid w:val="00AD32BD"/>
    <w:rsid w:val="00B069C2"/>
    <w:rsid w:val="00B24909"/>
    <w:rsid w:val="00BA3ACA"/>
    <w:rsid w:val="00BD24DD"/>
    <w:rsid w:val="00BF19E2"/>
    <w:rsid w:val="00C42270"/>
    <w:rsid w:val="00C71F0C"/>
    <w:rsid w:val="00C9767B"/>
    <w:rsid w:val="00CA40CC"/>
    <w:rsid w:val="00CA7474"/>
    <w:rsid w:val="00D36BD5"/>
    <w:rsid w:val="00D51F13"/>
    <w:rsid w:val="00D57235"/>
    <w:rsid w:val="00D61EF7"/>
    <w:rsid w:val="00D63C55"/>
    <w:rsid w:val="00D73D6A"/>
    <w:rsid w:val="00DE0825"/>
    <w:rsid w:val="00E06B32"/>
    <w:rsid w:val="00E17536"/>
    <w:rsid w:val="00E475BB"/>
    <w:rsid w:val="00EE016D"/>
    <w:rsid w:val="00F2515F"/>
    <w:rsid w:val="00F67431"/>
    <w:rsid w:val="00F8213F"/>
    <w:rsid w:val="00FB0ECA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F57E"/>
  <w15:docId w15:val="{EEE0C808-A640-430E-9DB2-444F9109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74"/>
  </w:style>
  <w:style w:type="paragraph" w:styleId="Footer">
    <w:name w:val="footer"/>
    <w:basedOn w:val="Normal"/>
    <w:link w:val="FooterChar"/>
    <w:uiPriority w:val="99"/>
    <w:unhideWhenUsed/>
    <w:rsid w:val="00CA747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4CB7-A424-4980-B2E7-11BF4626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18</cp:revision>
  <dcterms:created xsi:type="dcterms:W3CDTF">2022-08-31T05:17:00Z</dcterms:created>
  <dcterms:modified xsi:type="dcterms:W3CDTF">2022-08-31T08:03:00Z</dcterms:modified>
</cp:coreProperties>
</file>