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4ED" w14:textId="77777777" w:rsidR="00E1616B" w:rsidRPr="00E1616B" w:rsidRDefault="00E1616B" w:rsidP="00E1616B">
      <w:pPr>
        <w:rPr>
          <w:b/>
          <w:bCs/>
          <w:sz w:val="28"/>
          <w:szCs w:val="28"/>
        </w:rPr>
      </w:pPr>
      <w:r w:rsidRPr="00E1616B">
        <w:rPr>
          <w:rFonts w:hint="cs"/>
          <w:b/>
          <w:bCs/>
          <w:sz w:val="28"/>
          <w:szCs w:val="28"/>
          <w:rtl/>
        </w:rPr>
        <w:t>כימיה כללית ופיזיקלית-ד"ר ענאן</w:t>
      </w:r>
    </w:p>
    <w:p w14:paraId="64B1B3B0" w14:textId="33FC83B0" w:rsidR="0041254C" w:rsidRPr="00E1616B" w:rsidRDefault="00E1616B" w:rsidP="00F85449">
      <w:pPr>
        <w:rPr>
          <w:b/>
          <w:bCs/>
          <w:sz w:val="28"/>
          <w:szCs w:val="28"/>
          <w:rtl/>
        </w:rPr>
      </w:pPr>
      <w:r w:rsidRPr="00E1616B">
        <w:rPr>
          <w:rFonts w:hint="cs"/>
          <w:b/>
          <w:bCs/>
          <w:sz w:val="28"/>
          <w:szCs w:val="28"/>
          <w:rtl/>
        </w:rPr>
        <w:t xml:space="preserve">תרגיל בית </w:t>
      </w:r>
      <w:r w:rsidR="002A280C">
        <w:rPr>
          <w:rFonts w:hint="cs"/>
          <w:b/>
          <w:bCs/>
          <w:sz w:val="28"/>
          <w:szCs w:val="28"/>
          <w:rtl/>
        </w:rPr>
        <w:t>4</w:t>
      </w:r>
      <w:r w:rsidRPr="00E1616B">
        <w:rPr>
          <w:rFonts w:hint="cs"/>
          <w:b/>
          <w:bCs/>
          <w:sz w:val="28"/>
          <w:szCs w:val="28"/>
          <w:rtl/>
        </w:rPr>
        <w:t xml:space="preserve">-מבנה </w:t>
      </w:r>
      <w:r w:rsidR="002A280C">
        <w:rPr>
          <w:rFonts w:hint="cs"/>
          <w:b/>
          <w:bCs/>
          <w:sz w:val="28"/>
          <w:szCs w:val="28"/>
          <w:rtl/>
        </w:rPr>
        <w:t>אלקטרוני וקישור</w:t>
      </w:r>
    </w:p>
    <w:p w14:paraId="10475011" w14:textId="77777777" w:rsidR="00E1616B" w:rsidRDefault="00E1616B" w:rsidP="00E1616B">
      <w:pPr>
        <w:jc w:val="left"/>
        <w:rPr>
          <w:rtl/>
        </w:rPr>
      </w:pPr>
    </w:p>
    <w:p w14:paraId="163C0F49" w14:textId="0A19933E" w:rsidR="00C3220A" w:rsidRPr="003E4F0D" w:rsidRDefault="003E4F0D" w:rsidP="00E1616B">
      <w:pPr>
        <w:jc w:val="left"/>
        <w:rPr>
          <w:b/>
          <w:bCs/>
          <w:u w:val="single"/>
          <w:rtl/>
        </w:rPr>
      </w:pPr>
      <w:r w:rsidRPr="003E4F0D">
        <w:rPr>
          <w:rFonts w:hint="cs"/>
          <w:b/>
          <w:bCs/>
          <w:u w:val="single"/>
          <w:rtl/>
        </w:rPr>
        <w:t xml:space="preserve">שאלה </w:t>
      </w:r>
      <w:r w:rsidR="00FA558A">
        <w:rPr>
          <w:rFonts w:hint="cs"/>
          <w:b/>
          <w:bCs/>
          <w:u w:val="single"/>
          <w:rtl/>
        </w:rPr>
        <w:t>1</w:t>
      </w:r>
    </w:p>
    <w:p w14:paraId="1923180C" w14:textId="77777777" w:rsidR="003E4F0D" w:rsidRDefault="003E4F0D" w:rsidP="00E1616B">
      <w:pPr>
        <w:jc w:val="left"/>
        <w:rPr>
          <w:rFonts w:cs="Arial"/>
          <w:rtl/>
        </w:rPr>
      </w:pPr>
    </w:p>
    <w:p w14:paraId="725E447F" w14:textId="77777777" w:rsidR="00525977" w:rsidRDefault="004217A3" w:rsidP="004217A3">
      <w:pPr>
        <w:jc w:val="left"/>
        <w:rPr>
          <w:rtl/>
        </w:rPr>
      </w:pPr>
      <w:r>
        <w:rPr>
          <w:rFonts w:hint="cs"/>
          <w:rtl/>
        </w:rPr>
        <w:t>להלן מתוארות</w:t>
      </w:r>
      <w:r w:rsidR="00F13480">
        <w:rPr>
          <w:rFonts w:hint="cs"/>
          <w:rtl/>
        </w:rPr>
        <w:t xml:space="preserve"> דיאגרמות אורביטלים למצב יסוד עבור אטומים משוערים. חלק </w:t>
      </w:r>
      <w:r w:rsidR="0016317B">
        <w:rPr>
          <w:rFonts w:hint="cs"/>
          <w:rtl/>
        </w:rPr>
        <w:t xml:space="preserve">מהם </w:t>
      </w:r>
      <w:r>
        <w:rPr>
          <w:rFonts w:hint="cs"/>
          <w:rtl/>
        </w:rPr>
        <w:t xml:space="preserve">מפרים עקרון </w:t>
      </w:r>
      <w:proofErr w:type="spellStart"/>
      <w:r>
        <w:rPr>
          <w:rFonts w:hint="cs"/>
          <w:rtl/>
        </w:rPr>
        <w:t>פאולי</w:t>
      </w:r>
      <w:proofErr w:type="spellEnd"/>
      <w:r>
        <w:rPr>
          <w:rFonts w:hint="cs"/>
          <w:rtl/>
        </w:rPr>
        <w:t xml:space="preserve"> או </w:t>
      </w:r>
      <w:r w:rsidR="0016317B">
        <w:rPr>
          <w:rFonts w:hint="cs"/>
          <w:rtl/>
        </w:rPr>
        <w:t xml:space="preserve">עקרון </w:t>
      </w:r>
      <w:proofErr w:type="spellStart"/>
      <w:r w:rsidR="0016317B">
        <w:rPr>
          <w:rFonts w:hint="cs"/>
          <w:rtl/>
        </w:rPr>
        <w:t>הונד</w:t>
      </w:r>
      <w:proofErr w:type="spellEnd"/>
      <w:r w:rsidR="0016317B">
        <w:rPr>
          <w:rFonts w:hint="cs"/>
          <w:rtl/>
        </w:rPr>
        <w:t>. ציין מי מהם מציית לחוקים אלה ומי לא.</w:t>
      </w:r>
    </w:p>
    <w:p w14:paraId="2576A88F" w14:textId="77777777" w:rsidR="00F13480" w:rsidRDefault="00F13480" w:rsidP="00E1616B">
      <w:pPr>
        <w:jc w:val="left"/>
        <w:rPr>
          <w:rtl/>
        </w:rPr>
      </w:pPr>
    </w:p>
    <w:p w14:paraId="542D497E" w14:textId="77777777" w:rsidR="00F13480" w:rsidRPr="00F13480" w:rsidRDefault="00F13480" w:rsidP="00E1616B">
      <w:pPr>
        <w:jc w:val="left"/>
        <w:rPr>
          <w:rtl/>
        </w:rPr>
      </w:pPr>
    </w:p>
    <w:tbl>
      <w:tblPr>
        <w:tblStyle w:val="a8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506"/>
        <w:gridCol w:w="506"/>
        <w:gridCol w:w="506"/>
        <w:gridCol w:w="506"/>
      </w:tblGrid>
      <w:tr w:rsidR="00670C94" w14:paraId="2AAD2260" w14:textId="77777777" w:rsidTr="00670C94">
        <w:trPr>
          <w:trHeight w:val="366"/>
          <w:jc w:val="right"/>
        </w:trPr>
        <w:tc>
          <w:tcPr>
            <w:tcW w:w="454" w:type="dxa"/>
            <w:tcBorders>
              <w:bottom w:val="single" w:sz="12" w:space="0" w:color="auto"/>
            </w:tcBorders>
          </w:tcPr>
          <w:p w14:paraId="686954EA" w14:textId="77777777" w:rsidR="00670C94" w:rsidRDefault="00670C94" w:rsidP="00476A63">
            <w:pPr>
              <w:spacing w:before="120" w:after="120"/>
              <w:rPr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2BEB95A9" w14:textId="77777777" w:rsidR="00670C94" w:rsidRDefault="00670C94" w:rsidP="00476A63">
            <w:pPr>
              <w:spacing w:before="120" w:after="120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14:paraId="07D94984" w14:textId="77777777" w:rsidR="00670C94" w:rsidRDefault="00670C94" w:rsidP="00476A63">
            <w:pPr>
              <w:spacing w:before="120" w:after="120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E60D9E" w14:textId="77777777" w:rsidR="00670C94" w:rsidRPr="006775E0" w:rsidRDefault="00670C94" w:rsidP="00476A63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536DF" w14:textId="77777777" w:rsidR="00670C94" w:rsidRPr="006775E0" w:rsidRDefault="00670C94" w:rsidP="00476A63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36E600" w14:textId="77777777" w:rsidR="00670C94" w:rsidRPr="006775E0" w:rsidRDefault="00670C94" w:rsidP="00476A63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2516F" w14:textId="77777777" w:rsidR="00670C94" w:rsidRPr="00E9287B" w:rsidRDefault="00670C94" w:rsidP="00476A63">
            <w:pPr>
              <w:spacing w:before="120" w:after="120"/>
              <w:jc w:val="left"/>
              <w:rPr>
                <w:rFonts w:cstheme="minorBidi"/>
                <w:b/>
                <w:bCs/>
                <w:rtl/>
                <w:lang w:bidi="ar-SA"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FB72" w14:textId="77777777" w:rsidR="00670C94" w:rsidRPr="00E9287B" w:rsidRDefault="00670C94" w:rsidP="00CA6ECC">
            <w:pPr>
              <w:spacing w:before="120" w:after="120"/>
              <w:jc w:val="right"/>
              <w:rPr>
                <w:rFonts w:cstheme="minorBidi"/>
                <w:b/>
                <w:bCs/>
                <w:rtl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a.</w:t>
            </w:r>
          </w:p>
        </w:tc>
      </w:tr>
      <w:tr w:rsidR="00670C94" w14:paraId="7057DE82" w14:textId="77777777" w:rsidTr="00670C94">
        <w:trPr>
          <w:trHeight w:val="366"/>
          <w:jc w:val="right"/>
        </w:trPr>
        <w:tc>
          <w:tcPr>
            <w:tcW w:w="13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0C8E2C" w14:textId="77777777" w:rsidR="00670C94" w:rsidRPr="004F56E1" w:rsidRDefault="00670C94" w:rsidP="004F56E1">
            <w:pPr>
              <w:rPr>
                <w:rFonts w:cstheme="minorBidi"/>
                <w:b/>
                <w:bCs/>
                <w:lang w:bidi="ar-SA"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B70AE6" w14:textId="77777777" w:rsidR="00670C94" w:rsidRPr="004F56E1" w:rsidRDefault="00670C94" w:rsidP="004F56E1">
            <w:pPr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29D606" w14:textId="77777777" w:rsidR="00670C94" w:rsidRPr="004F56E1" w:rsidRDefault="00670C94" w:rsidP="004F56E1">
            <w:pPr>
              <w:rPr>
                <w:rFonts w:cstheme="minorBidi"/>
                <w:b/>
                <w:bCs/>
                <w:rtl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C046E10" w14:textId="77777777" w:rsidR="00670C94" w:rsidRPr="004F56E1" w:rsidRDefault="00670C94" w:rsidP="004F56E1">
            <w:pPr>
              <w:rPr>
                <w:rFonts w:cstheme="minorBidi"/>
                <w:b/>
                <w:bCs/>
                <w:rtl/>
                <w:lang w:bidi="ar-SA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FF1309" w14:textId="77777777" w:rsidR="00670C94" w:rsidRPr="004F56E1" w:rsidRDefault="00670C94" w:rsidP="004F56E1">
            <w:pPr>
              <w:rPr>
                <w:b/>
                <w:bCs/>
                <w:rtl/>
              </w:rPr>
            </w:pPr>
            <w:r w:rsidRPr="004F56E1">
              <w:rPr>
                <w:b/>
                <w:bCs/>
              </w:rPr>
              <w:t>1s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48A1516" w14:textId="77777777" w:rsidR="00670C94" w:rsidRPr="004F56E1" w:rsidRDefault="00670C94" w:rsidP="004F56E1">
            <w:pPr>
              <w:rPr>
                <w:b/>
                <w:bCs/>
              </w:rPr>
            </w:pPr>
          </w:p>
        </w:tc>
      </w:tr>
    </w:tbl>
    <w:p w14:paraId="76000241" w14:textId="77777777" w:rsidR="00AB2AE1" w:rsidRDefault="00AB2AE1" w:rsidP="00E1616B">
      <w:pPr>
        <w:jc w:val="left"/>
        <w:rPr>
          <w:rtl/>
        </w:rPr>
      </w:pPr>
    </w:p>
    <w:tbl>
      <w:tblPr>
        <w:tblStyle w:val="a8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454"/>
        <w:gridCol w:w="506"/>
        <w:gridCol w:w="506"/>
        <w:gridCol w:w="506"/>
        <w:gridCol w:w="506"/>
      </w:tblGrid>
      <w:tr w:rsidR="00670C94" w14:paraId="41FD4766" w14:textId="77777777" w:rsidTr="00250777">
        <w:trPr>
          <w:trHeight w:val="366"/>
          <w:jc w:val="right"/>
        </w:trPr>
        <w:tc>
          <w:tcPr>
            <w:tcW w:w="506" w:type="dxa"/>
            <w:tcBorders>
              <w:bottom w:val="single" w:sz="12" w:space="0" w:color="auto"/>
            </w:tcBorders>
          </w:tcPr>
          <w:p w14:paraId="79638081" w14:textId="77777777" w:rsidR="00670C94" w:rsidRDefault="00670C94" w:rsidP="009E1B62">
            <w:pPr>
              <w:spacing w:before="120" w:after="120"/>
              <w:jc w:val="right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14:paraId="7945CFAB" w14:textId="77777777" w:rsidR="00670C94" w:rsidRDefault="00670C94" w:rsidP="002525A2">
            <w:pPr>
              <w:spacing w:before="120" w:after="120"/>
              <w:jc w:val="right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  <w:right w:val="single" w:sz="12" w:space="0" w:color="auto"/>
            </w:tcBorders>
          </w:tcPr>
          <w:p w14:paraId="063CC83D" w14:textId="77777777" w:rsidR="00670C94" w:rsidRDefault="00670C94" w:rsidP="002525A2">
            <w:pPr>
              <w:spacing w:before="120" w:after="120"/>
              <w:jc w:val="right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DA7C0A" w14:textId="77777777" w:rsidR="00670C94" w:rsidRPr="006775E0" w:rsidRDefault="00670C94" w:rsidP="002525A2">
            <w:pPr>
              <w:spacing w:before="120" w:after="120"/>
              <w:jc w:val="righ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6819" w14:textId="77777777" w:rsidR="00670C94" w:rsidRPr="006775E0" w:rsidRDefault="00670C94" w:rsidP="002525A2">
            <w:pPr>
              <w:spacing w:before="120" w:after="120"/>
              <w:jc w:val="right"/>
              <w:rPr>
                <w:rFonts w:cstheme="minorBidi"/>
                <w:b/>
                <w:bCs/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07401B" w14:textId="77777777" w:rsidR="00670C94" w:rsidRPr="006775E0" w:rsidRDefault="00670C94" w:rsidP="002525A2">
            <w:pPr>
              <w:spacing w:before="120" w:after="120"/>
              <w:jc w:val="righ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080D" w14:textId="77777777" w:rsidR="00670C94" w:rsidRPr="00E9287B" w:rsidRDefault="00670C94" w:rsidP="002525A2">
            <w:pPr>
              <w:spacing w:before="120" w:after="120"/>
              <w:jc w:val="right"/>
              <w:rPr>
                <w:rFonts w:cstheme="minorBidi"/>
                <w:b/>
                <w:bCs/>
                <w:rtl/>
                <w:lang w:bidi="ar-SA"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8B610" w14:textId="77777777" w:rsidR="00670C94" w:rsidRPr="00E9287B" w:rsidRDefault="00670C94" w:rsidP="002525A2">
            <w:pPr>
              <w:spacing w:before="120" w:after="120"/>
              <w:jc w:val="right"/>
              <w:rPr>
                <w:rFonts w:cstheme="minorBidi"/>
                <w:b/>
                <w:bCs/>
                <w:rtl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b.</w:t>
            </w:r>
          </w:p>
        </w:tc>
      </w:tr>
      <w:tr w:rsidR="00670C94" w14:paraId="70F2A6D0" w14:textId="77777777" w:rsidTr="00250777">
        <w:trPr>
          <w:trHeight w:val="366"/>
          <w:jc w:val="right"/>
        </w:trPr>
        <w:tc>
          <w:tcPr>
            <w:tcW w:w="15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A8E7C0" w14:textId="77777777" w:rsidR="00670C94" w:rsidRPr="004F56E1" w:rsidRDefault="00670C94" w:rsidP="008B3CBA">
            <w:pPr>
              <w:rPr>
                <w:rFonts w:cstheme="minorBidi"/>
                <w:b/>
                <w:bCs/>
                <w:lang w:bidi="ar-SA"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CF8677" w14:textId="77777777" w:rsidR="00670C94" w:rsidRPr="004F56E1" w:rsidRDefault="00670C94" w:rsidP="008B3CBA">
            <w:pPr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667BA4" w14:textId="77777777" w:rsidR="00670C94" w:rsidRPr="004F56E1" w:rsidRDefault="00670C94" w:rsidP="008B3CBA">
            <w:pPr>
              <w:rPr>
                <w:rFonts w:cstheme="minorBidi"/>
                <w:b/>
                <w:bCs/>
                <w:rtl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0A21871" w14:textId="77777777" w:rsidR="00670C94" w:rsidRPr="004F56E1" w:rsidRDefault="00670C94" w:rsidP="008B3CBA">
            <w:pPr>
              <w:rPr>
                <w:rFonts w:cstheme="minorBidi"/>
                <w:b/>
                <w:bCs/>
                <w:rtl/>
                <w:lang w:bidi="ar-SA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90AD66" w14:textId="77777777" w:rsidR="00670C94" w:rsidRPr="004F56E1" w:rsidRDefault="00670C94" w:rsidP="008B3CBA">
            <w:pPr>
              <w:rPr>
                <w:b/>
                <w:bCs/>
                <w:rtl/>
              </w:rPr>
            </w:pPr>
            <w:r w:rsidRPr="004F56E1">
              <w:rPr>
                <w:b/>
                <w:bCs/>
              </w:rPr>
              <w:t>1s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A58EFC1" w14:textId="77777777" w:rsidR="00670C94" w:rsidRPr="004F56E1" w:rsidRDefault="00670C94" w:rsidP="008B3CBA">
            <w:pPr>
              <w:rPr>
                <w:b/>
                <w:bCs/>
              </w:rPr>
            </w:pPr>
          </w:p>
        </w:tc>
      </w:tr>
    </w:tbl>
    <w:p w14:paraId="27F66264" w14:textId="77777777" w:rsidR="00A9711A" w:rsidRDefault="00A9711A" w:rsidP="00E1616B">
      <w:pPr>
        <w:jc w:val="left"/>
        <w:rPr>
          <w:rtl/>
        </w:rPr>
      </w:pPr>
    </w:p>
    <w:tbl>
      <w:tblPr>
        <w:tblStyle w:val="a8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06"/>
        <w:gridCol w:w="506"/>
        <w:gridCol w:w="454"/>
        <w:gridCol w:w="506"/>
        <w:gridCol w:w="506"/>
        <w:gridCol w:w="506"/>
        <w:gridCol w:w="506"/>
      </w:tblGrid>
      <w:tr w:rsidR="0064063B" w14:paraId="24E8ADEB" w14:textId="77777777" w:rsidTr="0064063B">
        <w:trPr>
          <w:trHeight w:val="366"/>
          <w:jc w:val="right"/>
        </w:trPr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</w:tcPr>
          <w:p w14:paraId="32294E4D" w14:textId="77777777" w:rsidR="0064063B" w:rsidRPr="00E9287B" w:rsidRDefault="0064063B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ADADBF" w14:textId="77777777" w:rsidR="0064063B" w:rsidRPr="00E9287B" w:rsidRDefault="0064063B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12" w:space="0" w:color="auto"/>
            </w:tcBorders>
          </w:tcPr>
          <w:p w14:paraId="22EF670F" w14:textId="77777777" w:rsidR="0064063B" w:rsidRDefault="0064063B" w:rsidP="009E1B62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14:paraId="555168DD" w14:textId="77777777" w:rsidR="0064063B" w:rsidRDefault="0064063B" w:rsidP="005B0084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506" w:type="dxa"/>
            <w:tcBorders>
              <w:bottom w:val="single" w:sz="12" w:space="0" w:color="auto"/>
              <w:right w:val="single" w:sz="12" w:space="0" w:color="auto"/>
            </w:tcBorders>
          </w:tcPr>
          <w:p w14:paraId="2F30CBE4" w14:textId="77777777" w:rsidR="0064063B" w:rsidRDefault="0064063B" w:rsidP="008B3CBA">
            <w:pPr>
              <w:spacing w:before="120" w:after="120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AA8FD" w14:textId="77777777" w:rsidR="0064063B" w:rsidRPr="006775E0" w:rsidRDefault="0064063B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1F6D4" w14:textId="77777777" w:rsidR="0064063B" w:rsidRPr="006775E0" w:rsidRDefault="0064063B" w:rsidP="002B4C71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672C36" w14:textId="77777777" w:rsidR="0064063B" w:rsidRPr="006775E0" w:rsidRDefault="0064063B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7DD92" w14:textId="77777777" w:rsidR="0064063B" w:rsidRPr="00E9287B" w:rsidRDefault="0064063B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  <w:lang w:bidi="ar-SA"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C0E98" w14:textId="77777777" w:rsidR="0064063B" w:rsidRPr="00E9287B" w:rsidRDefault="0064063B" w:rsidP="00CA6ECC">
            <w:pPr>
              <w:spacing w:before="120" w:after="120"/>
              <w:jc w:val="right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c.</w:t>
            </w:r>
          </w:p>
        </w:tc>
      </w:tr>
      <w:tr w:rsidR="0064063B" w14:paraId="5A62B2D0" w14:textId="77777777" w:rsidTr="0064063B">
        <w:trPr>
          <w:trHeight w:val="366"/>
          <w:jc w:val="right"/>
        </w:trPr>
        <w:tc>
          <w:tcPr>
            <w:tcW w:w="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64DBE7" w14:textId="77777777" w:rsidR="0064063B" w:rsidRPr="004F56E1" w:rsidRDefault="0064063B" w:rsidP="001163E0">
            <w:pPr>
              <w:jc w:val="both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3s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154E3FD" w14:textId="77777777" w:rsidR="0064063B" w:rsidRPr="004F56E1" w:rsidRDefault="0064063B" w:rsidP="008B3CBA">
            <w:pPr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BB4E27" w14:textId="77777777" w:rsidR="0064063B" w:rsidRPr="004F56E1" w:rsidRDefault="0064063B" w:rsidP="008B3CBA">
            <w:pPr>
              <w:rPr>
                <w:rFonts w:cstheme="minorBidi"/>
                <w:b/>
                <w:bCs/>
                <w:lang w:bidi="ar-SA"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B22814" w14:textId="77777777" w:rsidR="0064063B" w:rsidRPr="004F56E1" w:rsidRDefault="0064063B" w:rsidP="008B3CBA">
            <w:pPr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B84F0C" w14:textId="77777777" w:rsidR="0064063B" w:rsidRPr="004F56E1" w:rsidRDefault="0064063B" w:rsidP="008B3CBA">
            <w:pPr>
              <w:rPr>
                <w:rFonts w:cstheme="minorBidi"/>
                <w:b/>
                <w:bCs/>
                <w:rtl/>
              </w:rPr>
            </w:pPr>
            <w:r w:rsidRPr="004F56E1">
              <w:rPr>
                <w:rFonts w:cstheme="minorBidi"/>
                <w:b/>
                <w:bCs/>
                <w:lang w:bidi="ar-SA"/>
              </w:rPr>
              <w:t>2s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EBD59A6" w14:textId="77777777" w:rsidR="0064063B" w:rsidRPr="004F56E1" w:rsidRDefault="0064063B" w:rsidP="008B3CBA">
            <w:pPr>
              <w:rPr>
                <w:rFonts w:cstheme="minorBidi"/>
                <w:b/>
                <w:bCs/>
                <w:rtl/>
                <w:lang w:bidi="ar-SA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250A6C" w14:textId="77777777" w:rsidR="0064063B" w:rsidRPr="004F56E1" w:rsidRDefault="0064063B" w:rsidP="008B3CBA">
            <w:pPr>
              <w:rPr>
                <w:b/>
                <w:bCs/>
                <w:rtl/>
              </w:rPr>
            </w:pPr>
            <w:r w:rsidRPr="004F56E1">
              <w:rPr>
                <w:b/>
                <w:bCs/>
              </w:rPr>
              <w:t>1s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50DB842" w14:textId="77777777" w:rsidR="0064063B" w:rsidRPr="004F56E1" w:rsidRDefault="0064063B" w:rsidP="008B3CBA">
            <w:pPr>
              <w:rPr>
                <w:b/>
                <w:bCs/>
              </w:rPr>
            </w:pPr>
          </w:p>
        </w:tc>
      </w:tr>
    </w:tbl>
    <w:p w14:paraId="1772B28D" w14:textId="77777777" w:rsidR="00A9711A" w:rsidRDefault="00A9711A" w:rsidP="00E1616B">
      <w:pPr>
        <w:jc w:val="left"/>
        <w:rPr>
          <w:rtl/>
        </w:rPr>
      </w:pPr>
    </w:p>
    <w:tbl>
      <w:tblPr>
        <w:tblStyle w:val="a8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06"/>
        <w:gridCol w:w="506"/>
        <w:gridCol w:w="454"/>
        <w:gridCol w:w="506"/>
        <w:gridCol w:w="506"/>
        <w:gridCol w:w="656"/>
        <w:gridCol w:w="656"/>
      </w:tblGrid>
      <w:tr w:rsidR="00622E3D" w14:paraId="7714398F" w14:textId="77777777" w:rsidTr="00622E3D">
        <w:trPr>
          <w:trHeight w:val="366"/>
          <w:jc w:val="right"/>
        </w:trPr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</w:tcPr>
          <w:p w14:paraId="26388EA9" w14:textId="77777777" w:rsidR="00622E3D" w:rsidRPr="00E9287B" w:rsidRDefault="00622E3D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C5AF27" w14:textId="77777777" w:rsidR="00622E3D" w:rsidRPr="00E9287B" w:rsidRDefault="00622E3D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12" w:space="0" w:color="auto"/>
            </w:tcBorders>
          </w:tcPr>
          <w:p w14:paraId="54DD4921" w14:textId="77777777" w:rsidR="00622E3D" w:rsidRDefault="00622E3D" w:rsidP="009E1B62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14:paraId="484B4849" w14:textId="77777777" w:rsidR="00622E3D" w:rsidRDefault="00622E3D" w:rsidP="009E1B62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  <w:right w:val="single" w:sz="12" w:space="0" w:color="auto"/>
            </w:tcBorders>
          </w:tcPr>
          <w:p w14:paraId="0B20F56F" w14:textId="77777777" w:rsidR="00622E3D" w:rsidRDefault="00622E3D" w:rsidP="008B3CBA">
            <w:pPr>
              <w:spacing w:before="120" w:after="120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745FCC" w14:textId="77777777" w:rsidR="00622E3D" w:rsidRPr="006775E0" w:rsidRDefault="00622E3D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BB8A0" w14:textId="77777777" w:rsidR="00622E3D" w:rsidRPr="006775E0" w:rsidRDefault="00622E3D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36AFB5" w14:textId="77777777" w:rsidR="00622E3D" w:rsidRPr="006775E0" w:rsidRDefault="00622E3D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0FFADF0" w14:textId="77777777" w:rsidR="00622E3D" w:rsidRPr="00DA5A58" w:rsidRDefault="00622E3D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  <w:lang w:bidi="ar-SA"/>
              </w:rPr>
            </w:pPr>
            <w:r w:rsidRPr="00DA5A58">
              <w:rPr>
                <w:rFonts w:cstheme="minorBidi"/>
                <w:b/>
                <w:bCs/>
                <w:lang w:bidi="ar-SA"/>
              </w:rPr>
              <w:t>[Ne]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BC09B58" w14:textId="77777777" w:rsidR="00622E3D" w:rsidRPr="00DA5A58" w:rsidRDefault="00622E3D" w:rsidP="00CA6ECC">
            <w:pPr>
              <w:spacing w:before="120" w:after="120"/>
              <w:jc w:val="right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d.</w:t>
            </w:r>
          </w:p>
        </w:tc>
      </w:tr>
      <w:tr w:rsidR="00622E3D" w14:paraId="4CF53480" w14:textId="77777777" w:rsidTr="00622E3D">
        <w:trPr>
          <w:trHeight w:val="366"/>
          <w:jc w:val="right"/>
        </w:trPr>
        <w:tc>
          <w:tcPr>
            <w:tcW w:w="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124CC" w14:textId="77777777" w:rsidR="00622E3D" w:rsidRPr="004F56E1" w:rsidRDefault="00622E3D" w:rsidP="008B3CBA">
            <w:pPr>
              <w:jc w:val="both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4s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1D9E13" w14:textId="77777777" w:rsidR="00622E3D" w:rsidRPr="004F56E1" w:rsidRDefault="00622E3D" w:rsidP="008B3CBA">
            <w:pPr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45EAF7" w14:textId="77777777" w:rsidR="00622E3D" w:rsidRPr="004F56E1" w:rsidRDefault="00622E3D" w:rsidP="008B3CBA">
            <w:pPr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3</w:t>
            </w:r>
            <w:r w:rsidRPr="004F56E1">
              <w:rPr>
                <w:rFonts w:cstheme="minorBidi"/>
                <w:b/>
                <w:bCs/>
                <w:lang w:bidi="ar-SA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53B1B7" w14:textId="77777777" w:rsidR="00622E3D" w:rsidRPr="004F56E1" w:rsidRDefault="00622E3D" w:rsidP="008B3CBA">
            <w:pPr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D584DD" w14:textId="77777777" w:rsidR="00622E3D" w:rsidRPr="004F56E1" w:rsidRDefault="00622E3D" w:rsidP="008B3CBA">
            <w:pPr>
              <w:rPr>
                <w:rFonts w:cstheme="minorBidi"/>
                <w:b/>
                <w:bCs/>
                <w:rtl/>
              </w:rPr>
            </w:pPr>
            <w:r>
              <w:rPr>
                <w:rFonts w:cstheme="minorBidi"/>
                <w:b/>
                <w:bCs/>
                <w:lang w:bidi="ar-SA"/>
              </w:rPr>
              <w:t>3</w:t>
            </w:r>
            <w:r w:rsidRPr="004F56E1">
              <w:rPr>
                <w:rFonts w:cstheme="minorBidi"/>
                <w:b/>
                <w:bCs/>
                <w:lang w:bidi="ar-SA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656BB6B" w14:textId="77777777" w:rsidR="00622E3D" w:rsidRPr="004F56E1" w:rsidRDefault="00622E3D" w:rsidP="008B3CBA">
            <w:pPr>
              <w:rPr>
                <w:rFonts w:cstheme="minorBidi"/>
                <w:b/>
                <w:bCs/>
                <w:rtl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860ED5B" w14:textId="77777777" w:rsidR="00622E3D" w:rsidRPr="004F56E1" w:rsidRDefault="00622E3D" w:rsidP="008B3CBA">
            <w:pPr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97EB512" w14:textId="77777777" w:rsidR="00622E3D" w:rsidRPr="004F56E1" w:rsidRDefault="00622E3D" w:rsidP="008B3CBA">
            <w:pPr>
              <w:rPr>
                <w:b/>
                <w:bCs/>
                <w:rtl/>
              </w:rPr>
            </w:pPr>
          </w:p>
        </w:tc>
      </w:tr>
    </w:tbl>
    <w:p w14:paraId="75EBFED8" w14:textId="77777777" w:rsidR="00A9711A" w:rsidRDefault="00A9711A" w:rsidP="00E1616B">
      <w:pPr>
        <w:jc w:val="left"/>
        <w:rPr>
          <w:rtl/>
        </w:rPr>
      </w:pPr>
    </w:p>
    <w:tbl>
      <w:tblPr>
        <w:tblStyle w:val="a8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06"/>
        <w:gridCol w:w="506"/>
        <w:gridCol w:w="454"/>
        <w:gridCol w:w="506"/>
        <w:gridCol w:w="506"/>
        <w:gridCol w:w="656"/>
        <w:gridCol w:w="656"/>
      </w:tblGrid>
      <w:tr w:rsidR="00223D52" w14:paraId="29F00BCA" w14:textId="77777777" w:rsidTr="00223D52">
        <w:trPr>
          <w:trHeight w:val="366"/>
          <w:jc w:val="right"/>
        </w:trPr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</w:tcPr>
          <w:p w14:paraId="799C9755" w14:textId="77777777" w:rsidR="00223D52" w:rsidRPr="00E9287B" w:rsidRDefault="00223D52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668341" w14:textId="77777777" w:rsidR="00223D52" w:rsidRPr="00E9287B" w:rsidRDefault="00223D52" w:rsidP="008B3CBA">
            <w:pPr>
              <w:spacing w:before="120" w:after="120"/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12" w:space="0" w:color="auto"/>
            </w:tcBorders>
          </w:tcPr>
          <w:p w14:paraId="02C61355" w14:textId="77777777" w:rsidR="00223D52" w:rsidRDefault="00223D52" w:rsidP="008B3CBA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14:paraId="03E058A2" w14:textId="77777777" w:rsidR="00223D52" w:rsidRDefault="00223D52" w:rsidP="007F078A">
            <w:pPr>
              <w:spacing w:before="120" w:after="120"/>
              <w:rPr>
                <w:rtl/>
              </w:rPr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</w:p>
        </w:tc>
        <w:tc>
          <w:tcPr>
            <w:tcW w:w="506" w:type="dxa"/>
            <w:tcBorders>
              <w:bottom w:val="single" w:sz="12" w:space="0" w:color="auto"/>
              <w:right w:val="single" w:sz="12" w:space="0" w:color="auto"/>
            </w:tcBorders>
          </w:tcPr>
          <w:p w14:paraId="50B4ED89" w14:textId="77777777" w:rsidR="00223D52" w:rsidRDefault="00223D52" w:rsidP="008B3CBA">
            <w:pPr>
              <w:spacing w:before="120" w:after="120"/>
            </w:pPr>
            <w:r w:rsidRPr="00314391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097175" w14:textId="77777777" w:rsidR="00223D52" w:rsidRPr="006775E0" w:rsidRDefault="00223D52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2781C" w14:textId="77777777" w:rsidR="00223D52" w:rsidRPr="006775E0" w:rsidRDefault="00223D52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  <w:r w:rsidRPr="00E9287B">
              <w:rPr>
                <w:rFonts w:cstheme="minorBidi"/>
                <w:b/>
                <w:bCs/>
                <w:lang w:bidi="ar-SA"/>
              </w:rPr>
              <w:sym w:font="Symbol" w:char="F0AD"/>
            </w:r>
            <w:r w:rsidRPr="00E9287B">
              <w:rPr>
                <w:rFonts w:cstheme="minorBidi"/>
                <w:b/>
                <w:bCs/>
                <w:lang w:bidi="ar-SA"/>
              </w:rPr>
              <w:sym w:font="Symbol" w:char="F0AF"/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6A582" w14:textId="77777777" w:rsidR="00223D52" w:rsidRPr="006775E0" w:rsidRDefault="00223D52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898562C" w14:textId="77777777" w:rsidR="00223D52" w:rsidRPr="00DA5A58" w:rsidRDefault="00223D52" w:rsidP="008B3CBA">
            <w:pPr>
              <w:spacing w:before="120" w:after="120"/>
              <w:jc w:val="left"/>
              <w:rPr>
                <w:rFonts w:cstheme="minorBidi"/>
                <w:b/>
                <w:bCs/>
                <w:rtl/>
                <w:lang w:bidi="ar-SA"/>
              </w:rPr>
            </w:pPr>
            <w:r w:rsidRPr="00DA5A58">
              <w:rPr>
                <w:rFonts w:cstheme="minorBidi"/>
                <w:b/>
                <w:bCs/>
                <w:lang w:bidi="ar-SA"/>
              </w:rPr>
              <w:t>[Ne]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72ED00C" w14:textId="77777777" w:rsidR="00223D52" w:rsidRPr="00DA5A58" w:rsidRDefault="00223D52" w:rsidP="00CA6ECC">
            <w:pPr>
              <w:spacing w:before="120" w:after="120"/>
              <w:jc w:val="right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e.</w:t>
            </w:r>
          </w:p>
        </w:tc>
      </w:tr>
      <w:tr w:rsidR="00223D52" w14:paraId="5126BEA6" w14:textId="77777777" w:rsidTr="00223D52">
        <w:trPr>
          <w:trHeight w:val="366"/>
          <w:jc w:val="right"/>
        </w:trPr>
        <w:tc>
          <w:tcPr>
            <w:tcW w:w="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011D65" w14:textId="77777777" w:rsidR="00223D52" w:rsidRPr="004F56E1" w:rsidRDefault="00223D52" w:rsidP="008B3CBA">
            <w:pPr>
              <w:jc w:val="both"/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4s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AD1A3CD" w14:textId="77777777" w:rsidR="00223D52" w:rsidRPr="004F56E1" w:rsidRDefault="00223D52" w:rsidP="008B3CBA">
            <w:pPr>
              <w:rPr>
                <w:rFonts w:cstheme="minorBidi"/>
                <w:b/>
                <w:bCs/>
                <w:lang w:bidi="ar-SA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85CFE8" w14:textId="77777777" w:rsidR="00223D52" w:rsidRPr="004F56E1" w:rsidRDefault="00223D52" w:rsidP="008B3CBA">
            <w:pPr>
              <w:rPr>
                <w:rFonts w:cstheme="minorBidi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3</w:t>
            </w:r>
            <w:r w:rsidRPr="004F56E1">
              <w:rPr>
                <w:rFonts w:cstheme="minorBidi"/>
                <w:b/>
                <w:bCs/>
                <w:lang w:bidi="ar-SA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85C85C" w14:textId="77777777" w:rsidR="00223D52" w:rsidRPr="004F56E1" w:rsidRDefault="00223D52" w:rsidP="008B3CBA">
            <w:pPr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641311" w14:textId="77777777" w:rsidR="00223D52" w:rsidRPr="004F56E1" w:rsidRDefault="00223D52" w:rsidP="008B3CBA">
            <w:pPr>
              <w:rPr>
                <w:rFonts w:cstheme="minorBidi"/>
                <w:b/>
                <w:bCs/>
                <w:rtl/>
              </w:rPr>
            </w:pPr>
            <w:r>
              <w:rPr>
                <w:rFonts w:cstheme="minorBidi"/>
                <w:b/>
                <w:bCs/>
                <w:lang w:bidi="ar-SA"/>
              </w:rPr>
              <w:t>3</w:t>
            </w:r>
            <w:r w:rsidRPr="004F56E1">
              <w:rPr>
                <w:rFonts w:cstheme="minorBidi"/>
                <w:b/>
                <w:bCs/>
                <w:lang w:bidi="ar-SA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03C3C02" w14:textId="77777777" w:rsidR="00223D52" w:rsidRPr="004F56E1" w:rsidRDefault="00223D52" w:rsidP="008B3CBA">
            <w:pPr>
              <w:rPr>
                <w:rFonts w:cstheme="minorBidi"/>
                <w:b/>
                <w:bCs/>
                <w:rtl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1D6E17B" w14:textId="77777777" w:rsidR="00223D52" w:rsidRPr="004F56E1" w:rsidRDefault="00223D52" w:rsidP="008B3CBA">
            <w:pPr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B9513D5" w14:textId="77777777" w:rsidR="00223D52" w:rsidRPr="004F56E1" w:rsidRDefault="00223D52" w:rsidP="008B3CBA">
            <w:pPr>
              <w:rPr>
                <w:b/>
                <w:bCs/>
                <w:rtl/>
              </w:rPr>
            </w:pPr>
          </w:p>
        </w:tc>
      </w:tr>
    </w:tbl>
    <w:p w14:paraId="566CD246" w14:textId="77777777" w:rsidR="00A9711A" w:rsidRDefault="00A9711A" w:rsidP="00E1616B">
      <w:pPr>
        <w:jc w:val="left"/>
        <w:rPr>
          <w:rtl/>
        </w:rPr>
      </w:pPr>
    </w:p>
    <w:p w14:paraId="27CBBDD1" w14:textId="3408AF46" w:rsidR="00525977" w:rsidRDefault="00525977" w:rsidP="00E1616B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FA558A">
        <w:rPr>
          <w:rFonts w:hint="cs"/>
          <w:b/>
          <w:bCs/>
          <w:u w:val="single"/>
          <w:rtl/>
        </w:rPr>
        <w:t>2</w:t>
      </w:r>
    </w:p>
    <w:p w14:paraId="4E3DD477" w14:textId="77777777" w:rsidR="00C0033A" w:rsidRDefault="00C0033A" w:rsidP="00E1616B">
      <w:pPr>
        <w:jc w:val="left"/>
        <w:rPr>
          <w:b/>
          <w:bCs/>
          <w:u w:val="single"/>
          <w:rtl/>
        </w:rPr>
      </w:pPr>
    </w:p>
    <w:p w14:paraId="350CB565" w14:textId="77777777" w:rsidR="00C0033A" w:rsidRDefault="00AA4814" w:rsidP="00E1616B">
      <w:pPr>
        <w:jc w:val="left"/>
        <w:rPr>
          <w:rtl/>
        </w:rPr>
      </w:pPr>
      <w:r>
        <w:rPr>
          <w:rFonts w:hint="cs"/>
          <w:rtl/>
        </w:rPr>
        <w:t xml:space="preserve">א. </w:t>
      </w:r>
      <w:r w:rsidR="00C0033A">
        <w:rPr>
          <w:rFonts w:hint="cs"/>
          <w:rtl/>
        </w:rPr>
        <w:t xml:space="preserve">רשום את הקונפיגורציה האלקטרונית והצגת לואיס </w:t>
      </w:r>
      <w:r w:rsidR="00CA55DF">
        <w:rPr>
          <w:rFonts w:hint="cs"/>
          <w:rtl/>
        </w:rPr>
        <w:t>לכל אחד מהחלקיקים הבאים:</w:t>
      </w:r>
    </w:p>
    <w:p w14:paraId="4397A734" w14:textId="77777777" w:rsidR="002E7C22" w:rsidRDefault="002E7C22" w:rsidP="00E1616B">
      <w:pPr>
        <w:jc w:val="left"/>
        <w:rPr>
          <w:rtl/>
        </w:rPr>
      </w:pPr>
    </w:p>
    <w:p w14:paraId="2BF6429E" w14:textId="77777777" w:rsidR="00CA55DF" w:rsidRPr="00AA4814" w:rsidRDefault="00AA4814" w:rsidP="002E7C22">
      <w:pPr>
        <w:bidi w:val="0"/>
        <w:rPr>
          <w:rFonts w:cstheme="minorBidi"/>
          <w:lang w:bidi="ar-SA"/>
        </w:rPr>
      </w:pPr>
      <w:r>
        <w:rPr>
          <w:rFonts w:cstheme="minorBidi"/>
          <w:lang w:bidi="ar-SA"/>
        </w:rPr>
        <w:t>a. As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b. As</w:t>
      </w:r>
      <w:r>
        <w:rPr>
          <w:rFonts w:cstheme="minorBidi"/>
          <w:vertAlign w:val="superscript"/>
          <w:lang w:bidi="ar-SA"/>
        </w:rPr>
        <w:t>3+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c. Se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d.Se</w:t>
      </w:r>
      <w:r>
        <w:rPr>
          <w:rFonts w:cstheme="minorBidi"/>
          <w:vertAlign w:val="superscript"/>
          <w:lang w:bidi="ar-SA"/>
        </w:rPr>
        <w:t>2-</w:t>
      </w:r>
    </w:p>
    <w:p w14:paraId="2166813D" w14:textId="77777777" w:rsidR="00C0033A" w:rsidRDefault="00C0033A" w:rsidP="00E1616B">
      <w:pPr>
        <w:jc w:val="left"/>
        <w:rPr>
          <w:b/>
          <w:bCs/>
          <w:u w:val="single"/>
          <w:rtl/>
        </w:rPr>
      </w:pPr>
    </w:p>
    <w:p w14:paraId="5A3D0EC4" w14:textId="5F018472" w:rsidR="00C320CA" w:rsidRDefault="002E7C22" w:rsidP="005440F9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C320CA">
        <w:rPr>
          <w:rFonts w:hint="cs"/>
          <w:rtl/>
        </w:rPr>
        <w:t>רשום את דיאגרמת האורביטל ( עיגול או ריבוע) למצב היסוד של אבץ</w:t>
      </w:r>
      <w:r w:rsidR="005440F9">
        <w:rPr>
          <w:rFonts w:hint="cs"/>
          <w:rtl/>
        </w:rPr>
        <w:t>.</w:t>
      </w:r>
    </w:p>
    <w:p w14:paraId="736C69DD" w14:textId="1A90113D" w:rsidR="00C320CA" w:rsidRDefault="002F08AB" w:rsidP="003725CD">
      <w:pPr>
        <w:jc w:val="left"/>
        <w:rPr>
          <w:rFonts w:cstheme="minorBidi"/>
          <w:rtl/>
        </w:rPr>
      </w:pPr>
      <w:r>
        <w:rPr>
          <w:rFonts w:hint="cs"/>
          <w:noProof/>
          <w:rtl/>
        </w:rPr>
        <w:t xml:space="preserve">ג. </w:t>
      </w:r>
      <w:r w:rsidR="003725CD">
        <w:rPr>
          <w:rFonts w:hint="cs"/>
          <w:rtl/>
        </w:rPr>
        <w:t xml:space="preserve"> רשום את </w:t>
      </w:r>
      <w:proofErr w:type="spellStart"/>
      <w:r w:rsidR="003725CD">
        <w:rPr>
          <w:rFonts w:hint="cs"/>
          <w:rtl/>
        </w:rPr>
        <w:t>הקונפיגורציות</w:t>
      </w:r>
      <w:proofErr w:type="spellEnd"/>
      <w:r w:rsidR="003725CD">
        <w:rPr>
          <w:rFonts w:hint="cs"/>
          <w:rtl/>
        </w:rPr>
        <w:t xml:space="preserve"> האלקטרוניות עבור  </w:t>
      </w:r>
      <w:r w:rsidR="003725CD">
        <w:rPr>
          <w:rFonts w:cstheme="minorBidi"/>
          <w:lang w:bidi="ar-SA"/>
        </w:rPr>
        <w:t>Ni</w:t>
      </w:r>
      <w:r w:rsidR="003725CD">
        <w:rPr>
          <w:rFonts w:cstheme="minorBidi"/>
          <w:vertAlign w:val="superscript"/>
          <w:lang w:bidi="ar-SA"/>
        </w:rPr>
        <w:t>2+</w:t>
      </w:r>
      <w:r w:rsidR="003725CD">
        <w:rPr>
          <w:rFonts w:cstheme="minorBidi"/>
          <w:lang w:bidi="ar-SA"/>
        </w:rPr>
        <w:t>,</w:t>
      </w:r>
      <w:r w:rsidR="003725CD" w:rsidRPr="003725CD">
        <w:rPr>
          <w:rFonts w:cstheme="minorBidi"/>
          <w:lang w:bidi="ar-SA"/>
        </w:rPr>
        <w:t xml:space="preserve"> </w:t>
      </w:r>
      <w:r w:rsidR="003725CD">
        <w:rPr>
          <w:rFonts w:cstheme="minorBidi"/>
          <w:lang w:bidi="ar-SA"/>
        </w:rPr>
        <w:t>Ni</w:t>
      </w:r>
      <w:r w:rsidR="003725CD">
        <w:rPr>
          <w:rFonts w:cstheme="minorBidi"/>
          <w:vertAlign w:val="superscript"/>
          <w:lang w:bidi="ar-SA"/>
        </w:rPr>
        <w:t>3+</w:t>
      </w:r>
      <w:r w:rsidR="003725CD">
        <w:rPr>
          <w:rFonts w:cstheme="minorBidi"/>
          <w:lang w:bidi="ar-SA"/>
        </w:rPr>
        <w:t xml:space="preserve"> </w:t>
      </w:r>
      <w:r w:rsidR="003725CD">
        <w:rPr>
          <w:rFonts w:cstheme="minorBidi" w:hint="cs"/>
          <w:rtl/>
          <w:lang w:bidi="ar-SA"/>
        </w:rPr>
        <w:t xml:space="preserve"> </w:t>
      </w:r>
      <w:r w:rsidR="003725CD">
        <w:rPr>
          <w:rFonts w:cstheme="minorBidi" w:hint="cs"/>
          <w:rtl/>
        </w:rPr>
        <w:t>.</w:t>
      </w:r>
    </w:p>
    <w:p w14:paraId="15F95AC7" w14:textId="5E38F778" w:rsidR="008B5607" w:rsidRDefault="008B5607" w:rsidP="008B5607">
      <w:pPr>
        <w:jc w:val="left"/>
        <w:rPr>
          <w:noProof/>
          <w:rtl/>
        </w:rPr>
      </w:pPr>
      <w:r>
        <w:rPr>
          <w:rFonts w:hint="cs"/>
          <w:noProof/>
          <w:rtl/>
        </w:rPr>
        <w:t>ד. סדר את היונים הבאים לפי רדיוס יוני עולה:</w:t>
      </w:r>
    </w:p>
    <w:p w14:paraId="1A1C4C87" w14:textId="77777777" w:rsidR="008B5607" w:rsidRDefault="008B5607" w:rsidP="008B5607">
      <w:pPr>
        <w:jc w:val="left"/>
        <w:rPr>
          <w:noProof/>
          <w:rtl/>
        </w:rPr>
      </w:pPr>
    </w:p>
    <w:p w14:paraId="4AB08E6A" w14:textId="77777777" w:rsidR="008B5607" w:rsidRPr="00606E85" w:rsidRDefault="008B5607" w:rsidP="008B5607">
      <w:pPr>
        <w:rPr>
          <w:rFonts w:cstheme="minorBidi"/>
          <w:noProof/>
          <w:vertAlign w:val="superscript"/>
          <w:lang w:bidi="ar-SA"/>
        </w:rPr>
      </w:pPr>
      <w:r>
        <w:rPr>
          <w:rFonts w:cstheme="minorBidi"/>
          <w:noProof/>
          <w:lang w:bidi="ar-SA"/>
        </w:rPr>
        <w:t>Se</w:t>
      </w:r>
      <w:r>
        <w:rPr>
          <w:rFonts w:cstheme="minorBidi"/>
          <w:noProof/>
          <w:vertAlign w:val="superscript"/>
          <w:lang w:bidi="ar-SA"/>
        </w:rPr>
        <w:t>2-</w:t>
      </w:r>
      <w:r>
        <w:rPr>
          <w:rFonts w:cstheme="minorBidi"/>
          <w:noProof/>
          <w:lang w:bidi="ar-SA"/>
        </w:rPr>
        <w:t>, Te</w:t>
      </w:r>
      <w:r>
        <w:rPr>
          <w:rFonts w:cstheme="minorBidi"/>
          <w:noProof/>
          <w:vertAlign w:val="superscript"/>
          <w:lang w:bidi="ar-SA"/>
        </w:rPr>
        <w:t>2-</w:t>
      </w:r>
      <w:r>
        <w:rPr>
          <w:rFonts w:cstheme="minorBidi"/>
          <w:noProof/>
          <w:lang w:bidi="ar-SA"/>
        </w:rPr>
        <w:t>, S</w:t>
      </w:r>
      <w:r>
        <w:rPr>
          <w:rFonts w:cstheme="minorBidi"/>
          <w:noProof/>
          <w:vertAlign w:val="superscript"/>
          <w:lang w:bidi="ar-SA"/>
        </w:rPr>
        <w:t>2-</w:t>
      </w:r>
    </w:p>
    <w:p w14:paraId="72545B43" w14:textId="77777777" w:rsidR="008B5607" w:rsidRPr="00606E85" w:rsidRDefault="008B5607" w:rsidP="008B5607">
      <w:pPr>
        <w:jc w:val="left"/>
        <w:rPr>
          <w:noProof/>
          <w:rtl/>
        </w:rPr>
      </w:pPr>
    </w:p>
    <w:p w14:paraId="23F20011" w14:textId="77777777" w:rsidR="008B5607" w:rsidRPr="003725CD" w:rsidRDefault="008B5607" w:rsidP="003725CD">
      <w:pPr>
        <w:jc w:val="left"/>
        <w:rPr>
          <w:rFonts w:cstheme="minorBidi"/>
          <w:rtl/>
        </w:rPr>
      </w:pPr>
    </w:p>
    <w:p w14:paraId="6F040187" w14:textId="3DC83304" w:rsidR="005440F9" w:rsidRDefault="005440F9" w:rsidP="005440F9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FA558A">
        <w:rPr>
          <w:rFonts w:hint="cs"/>
          <w:b/>
          <w:bCs/>
          <w:u w:val="single"/>
          <w:rtl/>
        </w:rPr>
        <w:t>3</w:t>
      </w:r>
    </w:p>
    <w:p w14:paraId="07BB8DD6" w14:textId="77777777" w:rsidR="005440F9" w:rsidRDefault="005440F9" w:rsidP="005440F9">
      <w:pPr>
        <w:jc w:val="left"/>
        <w:rPr>
          <w:b/>
          <w:bCs/>
          <w:u w:val="single"/>
          <w:rtl/>
        </w:rPr>
      </w:pPr>
    </w:p>
    <w:p w14:paraId="413CEC89" w14:textId="77777777" w:rsidR="005440F9" w:rsidRDefault="005440F9" w:rsidP="005440F9">
      <w:pPr>
        <w:jc w:val="left"/>
        <w:rPr>
          <w:rtl/>
        </w:rPr>
      </w:pPr>
      <w:r>
        <w:rPr>
          <w:rFonts w:hint="cs"/>
          <w:rtl/>
        </w:rPr>
        <w:t>א. לגלי מיקרו יש תדיריות בתחום 10</w:t>
      </w:r>
      <w:r>
        <w:rPr>
          <w:rFonts w:hint="cs"/>
          <w:vertAlign w:val="superscript"/>
          <w:rtl/>
        </w:rPr>
        <w:t>9</w:t>
      </w:r>
      <w:r>
        <w:rPr>
          <w:rFonts w:hint="cs"/>
          <w:rtl/>
        </w:rPr>
        <w:t>-10</w:t>
      </w:r>
      <w:r>
        <w:rPr>
          <w:rFonts w:hint="cs"/>
          <w:vertAlign w:val="superscript"/>
          <w:rtl/>
        </w:rPr>
        <w:t>12</w:t>
      </w:r>
      <w:r>
        <w:rPr>
          <w:rFonts w:hint="cs"/>
          <w:rtl/>
        </w:rPr>
        <w:t xml:space="preserve"> הרץ. מהו אורך הגל של קרנית מיקרוגל שיש לה תדירות של </w:t>
      </w:r>
      <w:r>
        <w:rPr>
          <w:rFonts w:cstheme="minorBidi"/>
          <w:lang w:bidi="ar-SA"/>
        </w:rPr>
        <w:t>1.395X10</w:t>
      </w:r>
      <w:r w:rsidRPr="00094DE9">
        <w:rPr>
          <w:rFonts w:cstheme="minorBidi"/>
          <w:vertAlign w:val="superscript"/>
          <w:lang w:bidi="ar-SA"/>
        </w:rPr>
        <w:t>10</w:t>
      </w:r>
      <w:r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>הרץ.</w:t>
      </w:r>
    </w:p>
    <w:p w14:paraId="594B1A89" w14:textId="77777777" w:rsidR="005440F9" w:rsidRDefault="005440F9" w:rsidP="005440F9">
      <w:pPr>
        <w:jc w:val="left"/>
        <w:rPr>
          <w:rtl/>
        </w:rPr>
      </w:pPr>
    </w:p>
    <w:p w14:paraId="3145E0A6" w14:textId="77777777" w:rsidR="005440F9" w:rsidRDefault="005440F9" w:rsidP="005440F9">
      <w:pPr>
        <w:jc w:val="left"/>
        <w:rPr>
          <w:rtl/>
        </w:rPr>
      </w:pPr>
      <w:r>
        <w:rPr>
          <w:rFonts w:hint="cs"/>
          <w:rtl/>
        </w:rPr>
        <w:t xml:space="preserve">ב. חשב את התדירות של אור בעל אורך גל של 434 ננומטר. </w:t>
      </w:r>
    </w:p>
    <w:p w14:paraId="60C802D7" w14:textId="77777777" w:rsidR="005440F9" w:rsidRPr="00094DE9" w:rsidRDefault="005440F9" w:rsidP="005440F9">
      <w:pPr>
        <w:jc w:val="left"/>
        <w:rPr>
          <w:rtl/>
        </w:rPr>
      </w:pPr>
      <w:r>
        <w:rPr>
          <w:rFonts w:hint="cs"/>
          <w:rtl/>
        </w:rPr>
        <w:t>( אחד מאורכי הגל הנפלטים מאטום מימן)</w:t>
      </w:r>
    </w:p>
    <w:p w14:paraId="7421D755" w14:textId="77777777" w:rsidR="005440F9" w:rsidRDefault="005440F9" w:rsidP="005440F9">
      <w:pPr>
        <w:jc w:val="left"/>
        <w:rPr>
          <w:b/>
          <w:bCs/>
          <w:u w:val="single"/>
          <w:rtl/>
        </w:rPr>
      </w:pPr>
    </w:p>
    <w:p w14:paraId="514EC0ED" w14:textId="77777777" w:rsidR="005440F9" w:rsidRDefault="005440F9" w:rsidP="005440F9">
      <w:pPr>
        <w:jc w:val="left"/>
        <w:rPr>
          <w:rtl/>
        </w:rPr>
      </w:pPr>
      <w:r>
        <w:rPr>
          <w:rFonts w:hint="cs"/>
          <w:rtl/>
        </w:rPr>
        <w:t xml:space="preserve">ג. מהי האנרגיה של פוטון לגלי רדיו בעלי תדירות של </w:t>
      </w:r>
      <w:r>
        <w:rPr>
          <w:rFonts w:cstheme="minorBidi"/>
          <w:lang w:bidi="ar-SA"/>
        </w:rPr>
        <w:t>1.365X10</w:t>
      </w:r>
      <w:r>
        <w:rPr>
          <w:rFonts w:cstheme="minorBidi"/>
          <w:vertAlign w:val="superscript"/>
          <w:lang w:bidi="ar-SA"/>
        </w:rPr>
        <w:t>6</w:t>
      </w:r>
      <w:r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>הרץ.</w:t>
      </w:r>
    </w:p>
    <w:p w14:paraId="554C3769" w14:textId="77777777" w:rsidR="005440F9" w:rsidRDefault="005440F9" w:rsidP="005440F9">
      <w:pPr>
        <w:jc w:val="left"/>
        <w:rPr>
          <w:rtl/>
        </w:rPr>
      </w:pPr>
    </w:p>
    <w:p w14:paraId="6F3D5BF2" w14:textId="4A1AA9F8" w:rsidR="005440F9" w:rsidRDefault="005440F9" w:rsidP="005440F9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שאלה </w:t>
      </w:r>
      <w:r w:rsidR="00FA558A">
        <w:rPr>
          <w:rFonts w:hint="cs"/>
          <w:b/>
          <w:bCs/>
          <w:u w:val="single"/>
          <w:rtl/>
        </w:rPr>
        <w:t>4</w:t>
      </w:r>
    </w:p>
    <w:p w14:paraId="1FFD4BA0" w14:textId="77777777" w:rsidR="005440F9" w:rsidRDefault="005440F9" w:rsidP="005440F9">
      <w:pPr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534B0494" w14:textId="77777777" w:rsidR="005440F9" w:rsidRDefault="005440F9" w:rsidP="005440F9">
      <w:pPr>
        <w:jc w:val="left"/>
        <w:rPr>
          <w:rtl/>
        </w:rPr>
      </w:pPr>
      <w:r>
        <w:rPr>
          <w:rFonts w:hint="cs"/>
          <w:rtl/>
        </w:rPr>
        <w:t xml:space="preserve">מהו אורך הגל של הקרינה האלקטרומגנטית הנפלטת מאטום מימן כאשר אלקטרון עובר מרמה </w:t>
      </w:r>
      <w:r>
        <w:rPr>
          <w:rFonts w:cstheme="minorBidi"/>
          <w:lang w:bidi="ar-SA"/>
        </w:rPr>
        <w:t xml:space="preserve">n = 4 </w:t>
      </w:r>
      <w:r>
        <w:rPr>
          <w:rFonts w:cstheme="minorBidi" w:hint="cs"/>
          <w:rtl/>
        </w:rPr>
        <w:t xml:space="preserve"> </w:t>
      </w:r>
      <w:r>
        <w:rPr>
          <w:rFonts w:hint="cs"/>
          <w:rtl/>
        </w:rPr>
        <w:t xml:space="preserve"> ל-  </w:t>
      </w:r>
      <w:r>
        <w:rPr>
          <w:rFonts w:cstheme="minorBidi"/>
          <w:lang w:bidi="ar-SA"/>
        </w:rPr>
        <w:t>n = 1</w:t>
      </w:r>
      <w:r>
        <w:rPr>
          <w:rFonts w:hint="cs"/>
          <w:rtl/>
        </w:rPr>
        <w:t xml:space="preserve"> . </w:t>
      </w:r>
    </w:p>
    <w:p w14:paraId="7FFB783B" w14:textId="0D8DE200" w:rsidR="005440F9" w:rsidRDefault="005440F9" w:rsidP="005440F9">
      <w:pPr>
        <w:jc w:val="left"/>
        <w:rPr>
          <w:noProof/>
          <w:rtl/>
        </w:rPr>
      </w:pPr>
    </w:p>
    <w:p w14:paraId="38848DE0" w14:textId="53132E35" w:rsidR="00E96C66" w:rsidRPr="006C5FD0" w:rsidRDefault="00E96C66" w:rsidP="00E96C66">
      <w:pPr>
        <w:jc w:val="left"/>
        <w:rPr>
          <w:b/>
          <w:bCs/>
          <w:u w:val="single"/>
          <w:rtl/>
        </w:rPr>
      </w:pPr>
      <w:r w:rsidRPr="006C5FD0"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5</w:t>
      </w:r>
    </w:p>
    <w:p w14:paraId="5043AAF5" w14:textId="77777777" w:rsidR="00E96C66" w:rsidRPr="006C5FD0" w:rsidRDefault="00E96C66" w:rsidP="00E96C66">
      <w:pPr>
        <w:jc w:val="left"/>
        <w:rPr>
          <w:b/>
          <w:bCs/>
          <w:rtl/>
        </w:rPr>
      </w:pPr>
    </w:p>
    <w:p w14:paraId="4F025803" w14:textId="77777777" w:rsidR="00E96C66" w:rsidRPr="006C5FD0" w:rsidRDefault="00E96C66" w:rsidP="00E96C66">
      <w:pPr>
        <w:jc w:val="left"/>
        <w:rPr>
          <w:rtl/>
        </w:rPr>
      </w:pPr>
      <w:r w:rsidRPr="006C5FD0">
        <w:rPr>
          <w:rFonts w:hint="cs"/>
          <w:rtl/>
        </w:rPr>
        <w:t>א. רשום נוסחאות לואיס למולקולות הבאות:</w:t>
      </w:r>
    </w:p>
    <w:p w14:paraId="27F75138" w14:textId="77777777" w:rsidR="00E96C66" w:rsidRPr="006C5FD0" w:rsidRDefault="00E96C66" w:rsidP="00E96C66">
      <w:pPr>
        <w:jc w:val="left"/>
        <w:rPr>
          <w:rtl/>
        </w:rPr>
      </w:pPr>
    </w:p>
    <w:p w14:paraId="55F39AEC" w14:textId="77777777" w:rsidR="00E96C66" w:rsidRPr="006C5FD0" w:rsidRDefault="00E96C66" w:rsidP="00E96C66">
      <w:pPr>
        <w:rPr>
          <w:rFonts w:cstheme="minorBidi"/>
          <w:lang w:bidi="ar-SA"/>
        </w:rPr>
      </w:pPr>
      <w:r w:rsidRPr="006C5FD0">
        <w:rPr>
          <w:rFonts w:cstheme="minorBidi"/>
          <w:lang w:bidi="ar-SA"/>
        </w:rPr>
        <w:t xml:space="preserve">a. CO            b. </w:t>
      </w:r>
      <w:proofErr w:type="spellStart"/>
      <w:r w:rsidRPr="006C5FD0">
        <w:rPr>
          <w:rFonts w:cstheme="minorBidi"/>
          <w:lang w:bidi="ar-SA"/>
        </w:rPr>
        <w:t>BrCN</w:t>
      </w:r>
      <w:proofErr w:type="spellEnd"/>
      <w:r w:rsidRPr="006C5FD0">
        <w:rPr>
          <w:rFonts w:cstheme="minorBidi"/>
          <w:lang w:bidi="ar-SA"/>
        </w:rPr>
        <w:t xml:space="preserve">         c. N</w:t>
      </w:r>
      <w:r w:rsidRPr="006C5FD0">
        <w:rPr>
          <w:rFonts w:cstheme="minorBidi"/>
          <w:vertAlign w:val="subscript"/>
          <w:lang w:bidi="ar-SA"/>
        </w:rPr>
        <w:t>2</w:t>
      </w:r>
      <w:r w:rsidRPr="006C5FD0">
        <w:rPr>
          <w:rFonts w:cstheme="minorBidi"/>
          <w:lang w:bidi="ar-SA"/>
        </w:rPr>
        <w:t>F</w:t>
      </w:r>
      <w:r w:rsidRPr="006C5FD0">
        <w:rPr>
          <w:rFonts w:cstheme="minorBidi"/>
          <w:vertAlign w:val="subscript"/>
          <w:lang w:bidi="ar-SA"/>
        </w:rPr>
        <w:t>2</w:t>
      </w:r>
    </w:p>
    <w:p w14:paraId="7D8B37CE" w14:textId="77777777" w:rsidR="00E96C66" w:rsidRPr="006C5FD0" w:rsidRDefault="00E96C66" w:rsidP="00E96C66">
      <w:pPr>
        <w:jc w:val="left"/>
        <w:rPr>
          <w:b/>
          <w:bCs/>
          <w:rtl/>
        </w:rPr>
      </w:pPr>
    </w:p>
    <w:p w14:paraId="60E8E580" w14:textId="77777777" w:rsidR="00E96C66" w:rsidRPr="006C5FD0" w:rsidRDefault="00E96C66" w:rsidP="00E96C66">
      <w:pPr>
        <w:jc w:val="left"/>
        <w:rPr>
          <w:rtl/>
        </w:rPr>
      </w:pPr>
      <w:r w:rsidRPr="006C5FD0">
        <w:rPr>
          <w:rFonts w:hint="cs"/>
          <w:rtl/>
        </w:rPr>
        <w:t xml:space="preserve">ב. רשום נוסחאות לואיס ליונים הבאים: </w:t>
      </w:r>
    </w:p>
    <w:p w14:paraId="61B94F84" w14:textId="77777777" w:rsidR="00E96C66" w:rsidRPr="006C5FD0" w:rsidRDefault="00E96C66" w:rsidP="00E96C66">
      <w:pPr>
        <w:jc w:val="left"/>
        <w:rPr>
          <w:rtl/>
        </w:rPr>
      </w:pPr>
    </w:p>
    <w:p w14:paraId="1D2C6A00" w14:textId="77777777" w:rsidR="00E96C66" w:rsidRPr="006C5FD0" w:rsidRDefault="00E96C66" w:rsidP="00E96C66">
      <w:pPr>
        <w:rPr>
          <w:rFonts w:cstheme="minorBidi"/>
          <w:rtl/>
          <w:lang w:bidi="ar-SA"/>
        </w:rPr>
      </w:pPr>
      <w:r w:rsidRPr="006C5FD0">
        <w:rPr>
          <w:rFonts w:cstheme="minorBidi"/>
          <w:lang w:bidi="ar-SA"/>
        </w:rPr>
        <w:t xml:space="preserve">a. </w:t>
      </w:r>
      <w:proofErr w:type="spellStart"/>
      <w:r w:rsidRPr="006C5FD0">
        <w:rPr>
          <w:rFonts w:cstheme="minorBidi"/>
          <w:lang w:bidi="ar-SA"/>
        </w:rPr>
        <w:t>ClO</w:t>
      </w:r>
      <w:proofErr w:type="spellEnd"/>
      <w:r w:rsidRPr="006C5FD0">
        <w:rPr>
          <w:rFonts w:cstheme="minorBidi"/>
          <w:vertAlign w:val="superscript"/>
          <w:lang w:bidi="ar-SA"/>
        </w:rPr>
        <w:sym w:font="Symbol" w:char="F02D"/>
      </w:r>
      <w:r w:rsidRPr="006C5FD0">
        <w:rPr>
          <w:rFonts w:cstheme="minorBidi"/>
          <w:lang w:bidi="ar-SA"/>
        </w:rPr>
        <w:t xml:space="preserve">        b. SnCl</w:t>
      </w:r>
      <w:r w:rsidRPr="006C5FD0">
        <w:rPr>
          <w:rFonts w:cstheme="minorBidi"/>
          <w:vertAlign w:val="subscript"/>
          <w:lang w:bidi="ar-SA"/>
        </w:rPr>
        <w:t>3</w:t>
      </w:r>
      <w:r w:rsidRPr="006C5FD0">
        <w:rPr>
          <w:rFonts w:cstheme="minorBidi"/>
          <w:vertAlign w:val="superscript"/>
          <w:lang w:bidi="ar-SA"/>
        </w:rPr>
        <w:sym w:font="Symbol" w:char="F02D"/>
      </w:r>
      <w:r w:rsidRPr="006C5FD0">
        <w:rPr>
          <w:rFonts w:cstheme="minorBidi"/>
          <w:lang w:bidi="ar-SA"/>
        </w:rPr>
        <w:t xml:space="preserve">        c. S</w:t>
      </w:r>
      <w:r w:rsidRPr="006C5FD0">
        <w:rPr>
          <w:rFonts w:cstheme="minorBidi"/>
          <w:vertAlign w:val="subscript"/>
          <w:lang w:bidi="ar-SA"/>
        </w:rPr>
        <w:t>2</w:t>
      </w:r>
      <w:r w:rsidRPr="006C5FD0">
        <w:rPr>
          <w:rFonts w:cstheme="minorBidi"/>
          <w:vertAlign w:val="superscript"/>
          <w:lang w:bidi="ar-SA"/>
        </w:rPr>
        <w:t>2</w:t>
      </w:r>
      <w:r>
        <w:rPr>
          <w:rFonts w:cstheme="minorBidi"/>
          <w:vertAlign w:val="superscript"/>
          <w:lang w:bidi="ar-SA"/>
        </w:rPr>
        <w:sym w:font="Symbol" w:char="F02D"/>
      </w:r>
    </w:p>
    <w:p w14:paraId="4BEB3CD1" w14:textId="77777777" w:rsidR="00E96C66" w:rsidRDefault="00E96C66" w:rsidP="00E96C66">
      <w:pPr>
        <w:jc w:val="left"/>
        <w:rPr>
          <w:rFonts w:cstheme="minorBidi"/>
          <w:rtl/>
          <w:lang w:bidi="ar-SA"/>
        </w:rPr>
      </w:pPr>
    </w:p>
    <w:p w14:paraId="1A890E52" w14:textId="77777777" w:rsidR="00E96C66" w:rsidRDefault="00E96C66" w:rsidP="00E96C66">
      <w:pPr>
        <w:jc w:val="left"/>
        <w:rPr>
          <w:rtl/>
        </w:rPr>
      </w:pPr>
      <w:r>
        <w:rPr>
          <w:rFonts w:hint="cs"/>
          <w:rtl/>
        </w:rPr>
        <w:t>ג. רשום מבנה לואיס עבור הצורנים  הבאים ( חריגות מכלל האוקטט):</w:t>
      </w:r>
    </w:p>
    <w:p w14:paraId="16F724F3" w14:textId="77777777" w:rsidR="00E96C66" w:rsidRDefault="00E96C66" w:rsidP="00E96C66">
      <w:pPr>
        <w:jc w:val="left"/>
        <w:rPr>
          <w:rtl/>
        </w:rPr>
      </w:pPr>
    </w:p>
    <w:p w14:paraId="22514ADB" w14:textId="77777777" w:rsidR="00E96C66" w:rsidRPr="002F0A49" w:rsidRDefault="00E96C66" w:rsidP="00E96C66">
      <w:pPr>
        <w:rPr>
          <w:rFonts w:cstheme="minorBidi"/>
          <w:rtl/>
          <w:lang w:bidi="ar-SA"/>
        </w:rPr>
      </w:pPr>
      <w:r>
        <w:rPr>
          <w:rFonts w:cstheme="minorBidi"/>
          <w:lang w:bidi="ar-SA"/>
        </w:rPr>
        <w:t xml:space="preserve">            a. ClF</w:t>
      </w:r>
      <w:r w:rsidRPr="002F0A49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 xml:space="preserve">       b. IF</w:t>
      </w:r>
      <w:r w:rsidRPr="002F0A49">
        <w:rPr>
          <w:rFonts w:cstheme="minorBidi"/>
          <w:vertAlign w:val="subscript"/>
          <w:lang w:bidi="ar-SA"/>
        </w:rPr>
        <w:t>4</w:t>
      </w:r>
      <w:r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     c.  BrF</w:t>
      </w:r>
      <w:r w:rsidRPr="00105AAA">
        <w:rPr>
          <w:rFonts w:cstheme="minorBidi"/>
          <w:vertAlign w:val="subscript"/>
          <w:lang w:bidi="ar-SA"/>
        </w:rPr>
        <w:t>5</w:t>
      </w:r>
      <w:r>
        <w:rPr>
          <w:rFonts w:cstheme="minorBidi"/>
          <w:lang w:bidi="ar-SA"/>
        </w:rPr>
        <w:t xml:space="preserve">       d. I</w:t>
      </w:r>
      <w:r w:rsidRPr="002F0A49">
        <w:rPr>
          <w:rFonts w:cstheme="minorBidi"/>
          <w:vertAlign w:val="subscript"/>
          <w:lang w:bidi="ar-SA"/>
        </w:rPr>
        <w:t>3</w:t>
      </w:r>
      <w:r>
        <w:rPr>
          <w:rFonts w:cstheme="minorBidi"/>
          <w:vertAlign w:val="superscript"/>
          <w:lang w:bidi="ar-SA"/>
        </w:rPr>
        <w:sym w:font="Symbol" w:char="F02D"/>
      </w:r>
    </w:p>
    <w:p w14:paraId="23B17F77" w14:textId="77777777" w:rsidR="00E96C66" w:rsidRDefault="00E96C66" w:rsidP="00E96C66">
      <w:pPr>
        <w:jc w:val="left"/>
        <w:rPr>
          <w:rFonts w:cstheme="minorBidi"/>
          <w:rtl/>
          <w:lang w:bidi="ar-SA"/>
        </w:rPr>
      </w:pPr>
    </w:p>
    <w:p w14:paraId="1723CDEE" w14:textId="77777777" w:rsidR="00D36885" w:rsidRDefault="00D36885" w:rsidP="005440F9">
      <w:pPr>
        <w:jc w:val="left"/>
        <w:rPr>
          <w:noProof/>
          <w:rtl/>
          <w:lang w:bidi="ar-SA"/>
        </w:rPr>
      </w:pPr>
    </w:p>
    <w:p w14:paraId="6CE1A03B" w14:textId="3D39FD21" w:rsidR="00123210" w:rsidRDefault="00123210" w:rsidP="00123210">
      <w:pPr>
        <w:spacing w:line="360" w:lineRule="auto"/>
        <w:jc w:val="left"/>
        <w:rPr>
          <w:rtl/>
        </w:rPr>
      </w:pPr>
      <w:r>
        <w:rPr>
          <w:rFonts w:hint="cs"/>
          <w:rtl/>
        </w:rPr>
        <w:t xml:space="preserve">ד.  </w:t>
      </w:r>
      <w:r w:rsidRPr="00123210">
        <w:rPr>
          <w:rFonts w:hint="cs"/>
          <w:rtl/>
        </w:rPr>
        <w:t xml:space="preserve">רשום מבנה עבור: </w:t>
      </w:r>
      <w:r w:rsidRPr="00123210">
        <w:rPr>
          <w:lang w:bidi="ar-SA"/>
        </w:rPr>
        <w:t>a.N</w:t>
      </w:r>
      <w:r w:rsidRPr="00123210">
        <w:rPr>
          <w:vertAlign w:val="subscript"/>
          <w:lang w:bidi="ar-SA"/>
        </w:rPr>
        <w:t>2</w:t>
      </w:r>
      <w:r w:rsidRPr="00123210">
        <w:rPr>
          <w:lang w:bidi="ar-SA"/>
        </w:rPr>
        <w:t>H</w:t>
      </w:r>
      <w:r w:rsidRPr="00123210">
        <w:rPr>
          <w:vertAlign w:val="subscript"/>
          <w:lang w:bidi="ar-SA"/>
        </w:rPr>
        <w:t>4</w:t>
      </w:r>
      <w:r w:rsidRPr="00123210">
        <w:rPr>
          <w:lang w:bidi="ar-SA"/>
        </w:rPr>
        <w:t xml:space="preserve">    b. H</w:t>
      </w:r>
      <w:r w:rsidRPr="00123210">
        <w:rPr>
          <w:vertAlign w:val="subscript"/>
          <w:lang w:bidi="ar-SA"/>
        </w:rPr>
        <w:t>2</w:t>
      </w:r>
      <w:r w:rsidRPr="00123210">
        <w:rPr>
          <w:lang w:bidi="ar-SA"/>
        </w:rPr>
        <w:t>NO</w:t>
      </w:r>
      <w:r w:rsidRPr="00123210">
        <w:rPr>
          <w:vertAlign w:val="superscript"/>
          <w:lang w:bidi="ar-SA"/>
        </w:rPr>
        <w:t>–</w:t>
      </w:r>
      <w:r w:rsidRPr="00123210">
        <w:rPr>
          <w:lang w:bidi="ar-SA"/>
        </w:rPr>
        <w:t xml:space="preserve">    c. CH</w:t>
      </w:r>
      <w:r w:rsidRPr="00123210">
        <w:rPr>
          <w:vertAlign w:val="subscript"/>
          <w:lang w:bidi="ar-SA"/>
        </w:rPr>
        <w:t>3</w:t>
      </w:r>
      <w:r w:rsidRPr="00123210">
        <w:rPr>
          <w:lang w:bidi="ar-SA"/>
        </w:rPr>
        <w:t>N</w:t>
      </w:r>
      <w:r w:rsidRPr="00123210">
        <w:rPr>
          <w:vertAlign w:val="subscript"/>
          <w:lang w:bidi="ar-SA"/>
        </w:rPr>
        <w:t>2</w:t>
      </w:r>
      <w:r w:rsidRPr="00123210">
        <w:rPr>
          <w:vertAlign w:val="superscript"/>
          <w:lang w:bidi="ar-SA"/>
        </w:rPr>
        <w:t>+</w:t>
      </w:r>
      <w:r w:rsidRPr="00123210">
        <w:rPr>
          <w:lang w:bidi="ar-SA"/>
        </w:rPr>
        <w:t xml:space="preserve">    </w:t>
      </w:r>
      <w:r w:rsidRPr="00123210">
        <w:rPr>
          <w:rFonts w:hint="cs"/>
          <w:rtl/>
        </w:rPr>
        <w:t xml:space="preserve">  </w:t>
      </w:r>
    </w:p>
    <w:p w14:paraId="11B046B8" w14:textId="44341297" w:rsidR="004720FA" w:rsidRDefault="004720FA" w:rsidP="004720FA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6</w:t>
      </w:r>
    </w:p>
    <w:p w14:paraId="3295B465" w14:textId="77777777" w:rsidR="004720FA" w:rsidRDefault="004720FA" w:rsidP="004720FA">
      <w:pPr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34365F55" w14:textId="77777777" w:rsidR="004720FA" w:rsidRDefault="004720FA" w:rsidP="004720FA">
      <w:pPr>
        <w:jc w:val="left"/>
        <w:rPr>
          <w:rtl/>
        </w:rPr>
      </w:pPr>
      <w:r>
        <w:rPr>
          <w:rFonts w:hint="cs"/>
          <w:rtl/>
        </w:rPr>
        <w:t>א. רשום צורות רזוננס לצורנים הבאים:</w:t>
      </w:r>
    </w:p>
    <w:p w14:paraId="24F41526" w14:textId="77777777" w:rsidR="004720FA" w:rsidRPr="00894245" w:rsidRDefault="004720FA" w:rsidP="004720FA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a. ClNO</w:t>
      </w:r>
      <w:r w:rsidRPr="00A92FC7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   b. NO</w:t>
      </w:r>
      <w:r w:rsidRPr="00A92FC7">
        <w:rPr>
          <w:rFonts w:cstheme="minorBidi"/>
          <w:vertAlign w:val="subscript"/>
          <w:lang w:bidi="ar-SA"/>
        </w:rPr>
        <w:t>2</w:t>
      </w:r>
      <w:r w:rsidRPr="00894245">
        <w:rPr>
          <w:rFonts w:cstheme="minorBidi"/>
          <w:vertAlign w:val="superscript"/>
          <w:lang w:bidi="ar-SA"/>
        </w:rPr>
        <w:sym w:font="Symbol" w:char="F02D"/>
      </w:r>
    </w:p>
    <w:p w14:paraId="42DC2168" w14:textId="77777777" w:rsidR="004720FA" w:rsidRPr="00B5564C" w:rsidRDefault="004720FA" w:rsidP="004720FA">
      <w:pPr>
        <w:jc w:val="left"/>
        <w:rPr>
          <w:rtl/>
        </w:rPr>
      </w:pPr>
    </w:p>
    <w:p w14:paraId="11FA5B04" w14:textId="77777777" w:rsidR="004720FA" w:rsidRDefault="004720FA" w:rsidP="004720FA">
      <w:pPr>
        <w:jc w:val="left"/>
        <w:rPr>
          <w:rtl/>
        </w:rPr>
      </w:pPr>
      <w:r>
        <w:rPr>
          <w:rFonts w:hint="cs"/>
          <w:rtl/>
        </w:rPr>
        <w:t xml:space="preserve">ב. רשום צורות רזוננס עבור יון אזיד, </w:t>
      </w:r>
      <w:r>
        <w:rPr>
          <w:rFonts w:cstheme="minorBidi"/>
          <w:lang w:bidi="ar-SA"/>
        </w:rPr>
        <w:t>N</w:t>
      </w:r>
      <w:r w:rsidRPr="00894245">
        <w:rPr>
          <w:rFonts w:cstheme="minorBidi"/>
          <w:vertAlign w:val="subscript"/>
          <w:lang w:bidi="ar-SA"/>
        </w:rPr>
        <w:t>3</w:t>
      </w:r>
      <w:r>
        <w:rPr>
          <w:rFonts w:cstheme="minorBidi"/>
          <w:vertAlign w:val="superscript"/>
          <w:lang w:bidi="ar-SA"/>
        </w:rPr>
        <w:sym w:font="Symbol" w:char="F02D"/>
      </w:r>
      <w:r>
        <w:rPr>
          <w:rFonts w:hint="cs"/>
          <w:rtl/>
        </w:rPr>
        <w:t xml:space="preserve">, ויון </w:t>
      </w:r>
      <w:r w:rsidRPr="00894245">
        <w:rPr>
          <w:rtl/>
        </w:rPr>
        <w:t xml:space="preserve"> </w:t>
      </w:r>
      <w:proofErr w:type="spellStart"/>
      <w:r w:rsidRPr="00894245">
        <w:rPr>
          <w:rtl/>
        </w:rPr>
        <w:t>ניטרוניום</w:t>
      </w:r>
      <w:proofErr w:type="spellEnd"/>
      <w:r>
        <w:rPr>
          <w:rFonts w:hint="cs"/>
          <w:rtl/>
        </w:rPr>
        <w:t xml:space="preserve">, </w:t>
      </w:r>
      <w:r>
        <w:rPr>
          <w:rFonts w:cstheme="minorBidi"/>
          <w:lang w:bidi="ar-SA"/>
        </w:rPr>
        <w:t>NO</w:t>
      </w:r>
      <w:r w:rsidRPr="00A92FC7">
        <w:rPr>
          <w:rFonts w:cstheme="minorBidi"/>
          <w:vertAlign w:val="subscript"/>
          <w:lang w:bidi="ar-SA"/>
        </w:rPr>
        <w:t>2</w:t>
      </w:r>
      <w:r>
        <w:rPr>
          <w:rFonts w:cstheme="minorBidi"/>
          <w:vertAlign w:val="superscript"/>
          <w:lang w:bidi="ar-SA"/>
        </w:rPr>
        <w:sym w:font="Symbol" w:char="F02B"/>
      </w:r>
      <w:r>
        <w:rPr>
          <w:rFonts w:hint="cs"/>
          <w:rtl/>
        </w:rPr>
        <w:t xml:space="preserve">. </w:t>
      </w:r>
    </w:p>
    <w:p w14:paraId="4C825FD3" w14:textId="77777777" w:rsidR="004720FA" w:rsidRDefault="004720FA" w:rsidP="004720FA">
      <w:pPr>
        <w:jc w:val="left"/>
        <w:rPr>
          <w:rtl/>
        </w:rPr>
      </w:pPr>
    </w:p>
    <w:p w14:paraId="40A30468" w14:textId="77777777" w:rsidR="004720FA" w:rsidRDefault="004720FA" w:rsidP="004720FA">
      <w:pPr>
        <w:jc w:val="left"/>
        <w:rPr>
          <w:rtl/>
        </w:rPr>
      </w:pPr>
      <w:r>
        <w:rPr>
          <w:rFonts w:hint="cs"/>
          <w:rtl/>
        </w:rPr>
        <w:t xml:space="preserve">ג.  </w:t>
      </w:r>
      <w:r>
        <w:rPr>
          <w:rFonts w:cstheme="minorBidi"/>
          <w:lang w:bidi="ar-SA"/>
        </w:rPr>
        <w:t>N</w:t>
      </w:r>
      <w:r w:rsidRPr="008D5BA3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</w:t>
      </w:r>
      <w:r>
        <w:rPr>
          <w:rFonts w:hint="cs"/>
          <w:rtl/>
        </w:rPr>
        <w:t xml:space="preserve">, </w:t>
      </w:r>
      <w:r w:rsidRPr="008D5BA3">
        <w:rPr>
          <w:rtl/>
        </w:rPr>
        <w:t>דו חנקן חד חמצני</w:t>
      </w:r>
      <w:r>
        <w:rPr>
          <w:rFonts w:hint="cs"/>
          <w:rtl/>
        </w:rPr>
        <w:t xml:space="preserve">, בעל מבנה קווי </w:t>
      </w:r>
      <w:r>
        <w:rPr>
          <w:rFonts w:hint="cs"/>
        </w:rPr>
        <w:t>NNO</w:t>
      </w:r>
      <w:r>
        <w:rPr>
          <w:rFonts w:hint="cs"/>
          <w:rtl/>
        </w:rPr>
        <w:t>. רשום צורות רזוננס למולקולה זו, והערך את אורך הקשר חנקן-חנקן.</w:t>
      </w:r>
    </w:p>
    <w:p w14:paraId="48ECF30E" w14:textId="77777777" w:rsidR="004720FA" w:rsidRDefault="004720FA" w:rsidP="004720FA">
      <w:pPr>
        <w:jc w:val="left"/>
        <w:rPr>
          <w:rtl/>
        </w:rPr>
      </w:pPr>
      <w:r>
        <w:rPr>
          <w:rFonts w:hint="cs"/>
          <w:rtl/>
        </w:rPr>
        <w:t xml:space="preserve">הנח שאורך קשר משולש חנקן-חנקן שווה ל- </w:t>
      </w:r>
      <w:r>
        <w:rPr>
          <w:rFonts w:cstheme="minorBidi"/>
          <w:lang w:bidi="ar-SA"/>
        </w:rPr>
        <w:t>109 pm</w:t>
      </w:r>
      <w:r>
        <w:rPr>
          <w:rFonts w:cstheme="minorBidi" w:hint="cs"/>
          <w:rtl/>
        </w:rPr>
        <w:t>.</w:t>
      </w:r>
      <w:r>
        <w:rPr>
          <w:rFonts w:hint="cs"/>
          <w:rtl/>
        </w:rPr>
        <w:t xml:space="preserve"> ואורך קשר כפול חנקן-חנקן שווה ל-</w:t>
      </w:r>
    </w:p>
    <w:p w14:paraId="453541CB" w14:textId="77777777" w:rsidR="004720FA" w:rsidRPr="00582784" w:rsidRDefault="004720FA" w:rsidP="004720FA">
      <w:pPr>
        <w:jc w:val="left"/>
        <w:rPr>
          <w:rtl/>
        </w:rPr>
      </w:pPr>
      <w:r>
        <w:rPr>
          <w:rFonts w:hint="cs"/>
          <w:rtl/>
        </w:rPr>
        <w:t xml:space="preserve"> </w:t>
      </w:r>
      <w:r>
        <w:rPr>
          <w:rFonts w:cstheme="minorBidi"/>
          <w:lang w:bidi="ar-SA"/>
        </w:rPr>
        <w:t>122 pm</w:t>
      </w:r>
      <w:r>
        <w:rPr>
          <w:rFonts w:cstheme="minorBidi" w:hint="cs"/>
          <w:rtl/>
        </w:rPr>
        <w:t xml:space="preserve">, </w:t>
      </w:r>
      <w:r>
        <w:rPr>
          <w:rFonts w:hint="cs"/>
          <w:rtl/>
        </w:rPr>
        <w:t xml:space="preserve">ואורך קשר יחיד חנקן-חנקן שווה ל- </w:t>
      </w:r>
      <w:r>
        <w:rPr>
          <w:rFonts w:cstheme="minorBidi"/>
          <w:lang w:bidi="ar-SA"/>
        </w:rPr>
        <w:t>147 pm</w:t>
      </w:r>
      <w:r>
        <w:rPr>
          <w:rFonts w:cstheme="minorBidi" w:hint="cs"/>
          <w:rtl/>
        </w:rPr>
        <w:t>.</w:t>
      </w:r>
    </w:p>
    <w:p w14:paraId="2729DD31" w14:textId="77777777" w:rsidR="004720FA" w:rsidRDefault="004720FA" w:rsidP="004720FA">
      <w:pPr>
        <w:jc w:val="left"/>
        <w:rPr>
          <w:rtl/>
        </w:rPr>
      </w:pPr>
    </w:p>
    <w:p w14:paraId="32CD0FAC" w14:textId="5D3B589D" w:rsidR="0017406B" w:rsidRPr="0017406B" w:rsidRDefault="0017406B" w:rsidP="0017406B">
      <w:pPr>
        <w:spacing w:line="360" w:lineRule="auto"/>
        <w:jc w:val="left"/>
        <w:rPr>
          <w:rtl/>
          <w:lang w:bidi="ar-SA"/>
        </w:rPr>
      </w:pPr>
      <w:r>
        <w:rPr>
          <w:rFonts w:hint="cs"/>
          <w:rtl/>
        </w:rPr>
        <w:t>ד</w:t>
      </w:r>
      <w:r w:rsidRPr="0017406B">
        <w:rPr>
          <w:rFonts w:hint="cs"/>
          <w:rtl/>
        </w:rPr>
        <w:t xml:space="preserve">. רשום צורות </w:t>
      </w:r>
      <w:proofErr w:type="spellStart"/>
      <w:r w:rsidRPr="0017406B">
        <w:rPr>
          <w:rFonts w:hint="cs"/>
          <w:rtl/>
        </w:rPr>
        <w:t>ריזוננס</w:t>
      </w:r>
      <w:proofErr w:type="spellEnd"/>
      <w:r w:rsidRPr="0017406B">
        <w:rPr>
          <w:rFonts w:hint="cs"/>
          <w:rtl/>
        </w:rPr>
        <w:t xml:space="preserve"> עבור האניון הבא, ודרג אותם על פי היציבות שלהם.</w:t>
      </w:r>
    </w:p>
    <w:p w14:paraId="7FDF163E" w14:textId="77777777" w:rsidR="0017406B" w:rsidRPr="0017406B" w:rsidRDefault="0017406B" w:rsidP="0017406B">
      <w:pPr>
        <w:spacing w:line="360" w:lineRule="auto"/>
        <w:jc w:val="left"/>
        <w:rPr>
          <w:rtl/>
          <w:lang w:bidi="ar-SA"/>
        </w:rPr>
      </w:pPr>
    </w:p>
    <w:p w14:paraId="2C6543C8" w14:textId="77777777" w:rsidR="0017406B" w:rsidRPr="0017406B" w:rsidRDefault="0017406B" w:rsidP="0017406B">
      <w:pPr>
        <w:spacing w:line="360" w:lineRule="auto"/>
        <w:rPr>
          <w:rtl/>
          <w:lang w:bidi="ar-SA"/>
        </w:rPr>
      </w:pPr>
      <w:r w:rsidRPr="0017406B">
        <w:object w:dxaOrig="3780" w:dyaOrig="932" w14:anchorId="5CE0B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6.4pt" o:ole="">
            <v:imagedata r:id="rId6" o:title=""/>
          </v:shape>
          <o:OLEObject Type="Embed" ProgID="ChemDraw.Document.6.0" ShapeID="_x0000_i1025" DrawAspect="Content" ObjectID="_1722942276" r:id="rId7"/>
        </w:object>
      </w:r>
    </w:p>
    <w:p w14:paraId="43E621DA" w14:textId="77777777" w:rsidR="0017406B" w:rsidRPr="0017406B" w:rsidRDefault="0017406B" w:rsidP="0017406B">
      <w:pPr>
        <w:spacing w:line="360" w:lineRule="auto"/>
        <w:jc w:val="left"/>
        <w:rPr>
          <w:rtl/>
        </w:rPr>
      </w:pPr>
    </w:p>
    <w:p w14:paraId="7B608795" w14:textId="269EE39E" w:rsidR="00D215FA" w:rsidRDefault="00D215FA" w:rsidP="00D215FA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7</w:t>
      </w:r>
    </w:p>
    <w:p w14:paraId="413E66D3" w14:textId="77777777" w:rsidR="00D215FA" w:rsidRDefault="00D215FA" w:rsidP="00D215FA">
      <w:pPr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11FB84B2" w14:textId="77777777" w:rsidR="00D215FA" w:rsidRDefault="00D215FA" w:rsidP="00D215FA">
      <w:pPr>
        <w:jc w:val="left"/>
        <w:rPr>
          <w:rtl/>
        </w:rPr>
      </w:pPr>
      <w:r>
        <w:rPr>
          <w:rFonts w:hint="cs"/>
          <w:rtl/>
        </w:rPr>
        <w:t xml:space="preserve">א. קבע על פי מודל </w:t>
      </w:r>
      <w:r>
        <w:rPr>
          <w:rFonts w:hint="cs"/>
        </w:rPr>
        <w:t>VSEPR</w:t>
      </w:r>
      <w:r>
        <w:rPr>
          <w:rFonts w:hint="cs"/>
          <w:rtl/>
        </w:rPr>
        <w:t xml:space="preserve"> את הגיאומטריה של המולקולות הבאות:</w:t>
      </w:r>
    </w:p>
    <w:p w14:paraId="791E648C" w14:textId="77777777" w:rsidR="00D215FA" w:rsidRDefault="00D215FA" w:rsidP="00D215FA">
      <w:pPr>
        <w:jc w:val="left"/>
        <w:rPr>
          <w:rtl/>
        </w:rPr>
      </w:pPr>
    </w:p>
    <w:p w14:paraId="1E043E6E" w14:textId="77777777" w:rsidR="00D215FA" w:rsidRPr="00E9338F" w:rsidRDefault="00D215FA" w:rsidP="00D215FA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a. SiF</w:t>
      </w:r>
      <w:r w:rsidRPr="00D56C52">
        <w:rPr>
          <w:rFonts w:cstheme="minorBidi"/>
          <w:vertAlign w:val="subscript"/>
          <w:lang w:bidi="ar-SA"/>
        </w:rPr>
        <w:t>4</w:t>
      </w:r>
      <w:r>
        <w:rPr>
          <w:rFonts w:cstheme="minorBidi"/>
          <w:lang w:bidi="ar-SA"/>
        </w:rPr>
        <w:t xml:space="preserve">     b. SF</w:t>
      </w:r>
      <w:r w:rsidRPr="00D56C52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   c. COF</w:t>
      </w:r>
      <w:r w:rsidRPr="00D56C52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   d. PCl</w:t>
      </w:r>
      <w:r w:rsidRPr="00D56C52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 xml:space="preserve">    e. SeF</w:t>
      </w:r>
      <w:r w:rsidRPr="00E9338F">
        <w:rPr>
          <w:rFonts w:cstheme="minorBidi"/>
          <w:vertAlign w:val="subscript"/>
          <w:lang w:bidi="ar-SA"/>
        </w:rPr>
        <w:t>4</w:t>
      </w:r>
    </w:p>
    <w:p w14:paraId="23DBC746" w14:textId="77777777" w:rsidR="00D215FA" w:rsidRDefault="00D215FA" w:rsidP="00D215FA">
      <w:pPr>
        <w:jc w:val="left"/>
        <w:rPr>
          <w:rtl/>
        </w:rPr>
      </w:pPr>
    </w:p>
    <w:p w14:paraId="41787C94" w14:textId="77777777" w:rsidR="00D215FA" w:rsidRDefault="00D215FA" w:rsidP="00D215FA">
      <w:pPr>
        <w:jc w:val="left"/>
        <w:rPr>
          <w:rtl/>
        </w:rPr>
      </w:pPr>
      <w:r>
        <w:rPr>
          <w:rFonts w:hint="cs"/>
          <w:noProof/>
          <w:rtl/>
        </w:rPr>
        <w:t xml:space="preserve">ב. </w:t>
      </w:r>
      <w:r>
        <w:rPr>
          <w:rFonts w:hint="cs"/>
          <w:rtl/>
        </w:rPr>
        <w:t xml:space="preserve">קבע על פי מודל </w:t>
      </w:r>
      <w:r>
        <w:rPr>
          <w:rFonts w:hint="cs"/>
        </w:rPr>
        <w:t>VSEPR</w:t>
      </w:r>
      <w:r>
        <w:rPr>
          <w:rFonts w:hint="cs"/>
          <w:rtl/>
        </w:rPr>
        <w:t xml:space="preserve"> את הגיאומטריה של היונים הבאים:</w:t>
      </w:r>
    </w:p>
    <w:p w14:paraId="465023CA" w14:textId="77777777" w:rsidR="00D215FA" w:rsidRDefault="00D215FA" w:rsidP="00D215FA">
      <w:pPr>
        <w:jc w:val="left"/>
        <w:rPr>
          <w:rtl/>
        </w:rPr>
      </w:pPr>
    </w:p>
    <w:p w14:paraId="0B79D70D" w14:textId="77777777" w:rsidR="00D215FA" w:rsidRPr="0039538F" w:rsidRDefault="00D215FA" w:rsidP="00D215FA">
      <w:pPr>
        <w:rPr>
          <w:rFonts w:cstheme="minorBidi"/>
          <w:rtl/>
          <w:lang w:bidi="ar-SA"/>
        </w:rPr>
      </w:pPr>
      <w:r>
        <w:rPr>
          <w:rFonts w:cstheme="minorBidi"/>
        </w:rPr>
        <w:t xml:space="preserve">      </w:t>
      </w:r>
      <w:r>
        <w:rPr>
          <w:rFonts w:cstheme="minorBidi"/>
          <w:lang w:bidi="ar-SA"/>
        </w:rPr>
        <w:t>a. ClO</w:t>
      </w:r>
      <w:r w:rsidRPr="004F677A">
        <w:rPr>
          <w:rFonts w:cstheme="minorBidi"/>
          <w:vertAlign w:val="subscript"/>
          <w:lang w:bidi="ar-SA"/>
        </w:rPr>
        <w:t>3</w:t>
      </w:r>
      <w:r w:rsidRPr="004F677A"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  b. PO</w:t>
      </w:r>
      <w:r w:rsidRPr="0039538F">
        <w:rPr>
          <w:rFonts w:cstheme="minorBidi"/>
          <w:vertAlign w:val="subscript"/>
          <w:lang w:bidi="ar-SA"/>
        </w:rPr>
        <w:t>4</w:t>
      </w:r>
      <w:r>
        <w:rPr>
          <w:rFonts w:cstheme="minorBidi"/>
          <w:vertAlign w:val="superscript"/>
          <w:lang w:bidi="ar-SA"/>
        </w:rPr>
        <w:t>3</w:t>
      </w:r>
      <w:r w:rsidRPr="0039538F"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 c. SCN</w:t>
      </w:r>
      <w:r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vertAlign w:val="superscript"/>
          <w:lang w:bidi="ar-SA"/>
        </w:rPr>
        <w:t xml:space="preserve">  </w:t>
      </w:r>
      <w:r>
        <w:rPr>
          <w:rFonts w:cstheme="minorBidi"/>
          <w:lang w:bidi="ar-SA"/>
        </w:rPr>
        <w:t xml:space="preserve">  d. H</w:t>
      </w:r>
      <w:r w:rsidRPr="0039538F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>O</w:t>
      </w:r>
      <w:r w:rsidRPr="0039538F">
        <w:rPr>
          <w:rFonts w:cstheme="minorBidi"/>
          <w:vertAlign w:val="superscript"/>
          <w:lang w:bidi="ar-SA"/>
        </w:rPr>
        <w:sym w:font="Symbol" w:char="F02B"/>
      </w:r>
      <w:r>
        <w:rPr>
          <w:rFonts w:cstheme="minorBidi"/>
          <w:lang w:bidi="ar-SA"/>
        </w:rPr>
        <w:t xml:space="preserve">  e. IF</w:t>
      </w:r>
      <w:r w:rsidRPr="00B44A88">
        <w:rPr>
          <w:rFonts w:cstheme="minorBidi"/>
          <w:vertAlign w:val="subscript"/>
          <w:lang w:bidi="ar-SA"/>
        </w:rPr>
        <w:t>4</w:t>
      </w:r>
      <w:r w:rsidRPr="00B44A88">
        <w:rPr>
          <w:rFonts w:cstheme="minorBidi" w:hint="cs"/>
          <w:vertAlign w:val="superscript"/>
          <w:lang w:bidi="ar-SA"/>
        </w:rPr>
        <w:sym w:font="Symbol" w:char="F02D"/>
      </w:r>
      <w:r>
        <w:rPr>
          <w:rFonts w:cstheme="minorBidi" w:hint="cs"/>
          <w:rtl/>
          <w:lang w:bidi="ar-SA"/>
        </w:rPr>
        <w:t xml:space="preserve">  </w:t>
      </w:r>
    </w:p>
    <w:p w14:paraId="74B0B859" w14:textId="77777777" w:rsidR="00666E7D" w:rsidRPr="00123210" w:rsidRDefault="00666E7D" w:rsidP="00123210">
      <w:pPr>
        <w:spacing w:line="360" w:lineRule="auto"/>
        <w:jc w:val="left"/>
        <w:rPr>
          <w:rtl/>
          <w:lang w:bidi="ar-SA"/>
        </w:rPr>
      </w:pPr>
    </w:p>
    <w:p w14:paraId="21263C5F" w14:textId="77777777" w:rsidR="00C30A74" w:rsidRDefault="00C30A74" w:rsidP="00E1616B">
      <w:pPr>
        <w:jc w:val="left"/>
        <w:rPr>
          <w:noProof/>
          <w:rtl/>
        </w:rPr>
      </w:pPr>
    </w:p>
    <w:p w14:paraId="234F2E00" w14:textId="77777777" w:rsidR="00747099" w:rsidRDefault="00747099" w:rsidP="00747099">
      <w:pPr>
        <w:jc w:val="left"/>
        <w:rPr>
          <w:b/>
          <w:bCs/>
          <w:u w:val="single"/>
          <w:rtl/>
        </w:rPr>
      </w:pPr>
    </w:p>
    <w:p w14:paraId="5714C226" w14:textId="2FA48A12" w:rsidR="00747099" w:rsidRDefault="00BC7CE7" w:rsidP="00747099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שאלה </w:t>
      </w:r>
      <w:r>
        <w:rPr>
          <w:rFonts w:hint="cs"/>
          <w:b/>
          <w:bCs/>
          <w:u w:val="single"/>
          <w:rtl/>
        </w:rPr>
        <w:t>8</w:t>
      </w:r>
    </w:p>
    <w:p w14:paraId="5651A6BC" w14:textId="77777777" w:rsidR="00747099" w:rsidRDefault="00747099" w:rsidP="00747099">
      <w:pPr>
        <w:jc w:val="left"/>
        <w:rPr>
          <w:b/>
          <w:bCs/>
          <w:u w:val="single"/>
          <w:rtl/>
        </w:rPr>
      </w:pPr>
    </w:p>
    <w:p w14:paraId="11A03CB6" w14:textId="0FEB75D9" w:rsidR="00BC7CE7" w:rsidRPr="00747099" w:rsidRDefault="00BC7CE7" w:rsidP="00747099">
      <w:pPr>
        <w:jc w:val="left"/>
        <w:rPr>
          <w:b/>
          <w:bCs/>
          <w:u w:val="single"/>
          <w:rtl/>
        </w:rPr>
      </w:pPr>
      <w:r>
        <w:rPr>
          <w:rFonts w:hint="cs"/>
          <w:rtl/>
        </w:rPr>
        <w:t>א. למי מהמולקולות הבאות יש מומנט דיפול של אפס בגלל סימטריה:</w:t>
      </w:r>
    </w:p>
    <w:p w14:paraId="4B45BFC0" w14:textId="77777777" w:rsidR="00BC7CE7" w:rsidRDefault="00BC7CE7" w:rsidP="00BC7CE7">
      <w:pPr>
        <w:jc w:val="left"/>
        <w:rPr>
          <w:rtl/>
        </w:rPr>
      </w:pPr>
    </w:p>
    <w:p w14:paraId="4DD9F3FA" w14:textId="77777777" w:rsidR="00BC7CE7" w:rsidRPr="001E6828" w:rsidRDefault="00BC7CE7" w:rsidP="00BC7CE7">
      <w:pPr>
        <w:rPr>
          <w:rFonts w:cstheme="minorBidi"/>
          <w:rtl/>
          <w:lang w:bidi="ar-SA"/>
        </w:rPr>
      </w:pPr>
      <w:r>
        <w:rPr>
          <w:rFonts w:cstheme="minorBidi"/>
          <w:lang w:bidi="ar-SA"/>
        </w:rPr>
        <w:t>a. BeBr</w:t>
      </w:r>
      <w:r w:rsidRPr="00FC2D5F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    b. H</w:t>
      </w:r>
      <w:r w:rsidRPr="00FC2D5F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Se      c. AsF</w:t>
      </w:r>
      <w:r w:rsidRPr="00FC2D5F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 xml:space="preserve">    d. SeF</w:t>
      </w:r>
      <w:r w:rsidRPr="00FC2D5F">
        <w:rPr>
          <w:rFonts w:cstheme="minorBidi"/>
          <w:vertAlign w:val="subscript"/>
          <w:lang w:bidi="ar-SA"/>
        </w:rPr>
        <w:t>6</w:t>
      </w:r>
    </w:p>
    <w:p w14:paraId="378902EC" w14:textId="77777777" w:rsidR="005440F9" w:rsidRDefault="005440F9" w:rsidP="00E1616B">
      <w:pPr>
        <w:jc w:val="left"/>
        <w:rPr>
          <w:b/>
          <w:bCs/>
          <w:noProof/>
          <w:u w:val="single"/>
          <w:rtl/>
          <w:lang w:bidi="ar-SA"/>
        </w:rPr>
      </w:pPr>
    </w:p>
    <w:p w14:paraId="37F9F692" w14:textId="77777777" w:rsidR="00E72195" w:rsidRPr="00E72195" w:rsidRDefault="00E72195" w:rsidP="00E72195">
      <w:pPr>
        <w:spacing w:line="360" w:lineRule="auto"/>
        <w:jc w:val="left"/>
        <w:rPr>
          <w:rtl/>
        </w:rPr>
      </w:pPr>
      <w:r w:rsidRPr="00E72195">
        <w:rPr>
          <w:rFonts w:hint="cs"/>
          <w:rtl/>
        </w:rPr>
        <w:t>ב. למי מהמולקולות הבאות יש מומנט דיפול, ציין כיוון.</w:t>
      </w:r>
    </w:p>
    <w:p w14:paraId="0B7506D3" w14:textId="77777777" w:rsidR="00E72195" w:rsidRPr="00E72195" w:rsidRDefault="00E72195" w:rsidP="00E72195">
      <w:pPr>
        <w:spacing w:line="360" w:lineRule="auto"/>
        <w:jc w:val="left"/>
        <w:rPr>
          <w:rtl/>
        </w:rPr>
      </w:pPr>
    </w:p>
    <w:p w14:paraId="23938094" w14:textId="77777777" w:rsidR="00E72195" w:rsidRPr="00E72195" w:rsidRDefault="00E72195" w:rsidP="00E72195">
      <w:pPr>
        <w:spacing w:line="360" w:lineRule="auto"/>
        <w:rPr>
          <w:rtl/>
        </w:rPr>
      </w:pPr>
      <w:r w:rsidRPr="00E72195">
        <w:object w:dxaOrig="10392" w:dyaOrig="2048" w14:anchorId="2074B2BE">
          <v:shape id="_x0000_i1026" type="#_x0000_t75" style="width:415.4pt;height:81.7pt" o:ole="">
            <v:imagedata r:id="rId8" o:title=""/>
          </v:shape>
          <o:OLEObject Type="Embed" ProgID="ChemDraw.Document.6.0" ShapeID="_x0000_i1026" DrawAspect="Content" ObjectID="_1722942277" r:id="rId9"/>
        </w:object>
      </w:r>
    </w:p>
    <w:p w14:paraId="442C5F0E" w14:textId="77777777" w:rsidR="00BF1593" w:rsidRPr="00BF1593" w:rsidRDefault="00BF1593" w:rsidP="00BF1593">
      <w:pPr>
        <w:spacing w:line="360" w:lineRule="auto"/>
        <w:jc w:val="left"/>
        <w:rPr>
          <w:rtl/>
        </w:rPr>
      </w:pPr>
      <w:r w:rsidRPr="00BF1593">
        <w:rPr>
          <w:rFonts w:hint="cs"/>
          <w:rtl/>
        </w:rPr>
        <w:t>ג. רשום מבנה קווי עבור:</w:t>
      </w:r>
    </w:p>
    <w:p w14:paraId="75477087" w14:textId="77777777" w:rsidR="00BF1593" w:rsidRPr="00BF1593" w:rsidRDefault="00BF1593" w:rsidP="00BF1593">
      <w:pPr>
        <w:spacing w:line="360" w:lineRule="auto"/>
        <w:rPr>
          <w:rtl/>
        </w:rPr>
      </w:pPr>
      <w:r w:rsidRPr="00BF1593">
        <w:object w:dxaOrig="8055" w:dyaOrig="3380" w14:anchorId="1091CB2E">
          <v:shape id="_x0000_i1034" type="#_x0000_t75" style="width:402.9pt;height:168.9pt" o:ole="">
            <v:imagedata r:id="rId10" o:title=""/>
          </v:shape>
          <o:OLEObject Type="Embed" ProgID="ChemDraw.Document.6.0" ShapeID="_x0000_i1034" DrawAspect="Content" ObjectID="_1722942278" r:id="rId11"/>
        </w:object>
      </w:r>
    </w:p>
    <w:p w14:paraId="0F7178D9" w14:textId="46BE8671" w:rsidR="00BF1593" w:rsidRDefault="00BF1593" w:rsidP="00BF159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9</w:t>
      </w:r>
    </w:p>
    <w:p w14:paraId="0F35DF86" w14:textId="77777777" w:rsidR="00BF1593" w:rsidRDefault="00BF1593" w:rsidP="00BF1593">
      <w:pPr>
        <w:jc w:val="left"/>
        <w:rPr>
          <w:rtl/>
        </w:rPr>
      </w:pPr>
    </w:p>
    <w:p w14:paraId="20CCBE1F" w14:textId="77777777" w:rsidR="00BF1593" w:rsidRDefault="00BF1593" w:rsidP="00BF1593">
      <w:pPr>
        <w:jc w:val="left"/>
        <w:rPr>
          <w:rtl/>
        </w:rPr>
      </w:pPr>
      <w:r>
        <w:rPr>
          <w:rFonts w:hint="cs"/>
          <w:rtl/>
        </w:rPr>
        <w:t>א. קבע את ההכלאה של החנקנים במולקולות הבאות:</w:t>
      </w:r>
    </w:p>
    <w:p w14:paraId="69A665B4" w14:textId="77777777" w:rsidR="00BF1593" w:rsidRDefault="00BF1593" w:rsidP="00BF1593">
      <w:pPr>
        <w:jc w:val="left"/>
        <w:rPr>
          <w:rtl/>
        </w:rPr>
      </w:pPr>
    </w:p>
    <w:p w14:paraId="2F989E4E" w14:textId="77777777" w:rsidR="00BF1593" w:rsidRDefault="00BF1593" w:rsidP="00BF1593">
      <w:pPr>
        <w:jc w:val="left"/>
        <w:rPr>
          <w:rtl/>
        </w:rPr>
      </w:pPr>
    </w:p>
    <w:p w14:paraId="0CFDF01A" w14:textId="77777777" w:rsidR="00BF1593" w:rsidRDefault="00BF1593" w:rsidP="00BF1593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4853172D" wp14:editId="36ACE301">
            <wp:extent cx="2468880" cy="883920"/>
            <wp:effectExtent l="0" t="0" r="7620" b="0"/>
            <wp:docPr id="9" name="Picture 9" descr="Gener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l Proble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E027" w14:textId="77777777" w:rsidR="00BF1593" w:rsidRDefault="00BF1593" w:rsidP="00BF1593">
      <w:pPr>
        <w:jc w:val="left"/>
        <w:rPr>
          <w:rtl/>
        </w:rPr>
      </w:pPr>
    </w:p>
    <w:p w14:paraId="27D3EF51" w14:textId="77777777" w:rsidR="00BF1593" w:rsidRDefault="00BF1593" w:rsidP="00BF1593">
      <w:pPr>
        <w:jc w:val="left"/>
        <w:rPr>
          <w:rtl/>
        </w:rPr>
      </w:pPr>
    </w:p>
    <w:p w14:paraId="0890C448" w14:textId="77777777" w:rsidR="00BF1593" w:rsidRDefault="00BF1593" w:rsidP="00BF1593">
      <w:pPr>
        <w:jc w:val="left"/>
        <w:rPr>
          <w:rtl/>
        </w:rPr>
      </w:pPr>
      <w:r>
        <w:rPr>
          <w:rFonts w:hint="cs"/>
          <w:rtl/>
        </w:rPr>
        <w:t xml:space="preserve">ב. קבע את ההכלאה של </w:t>
      </w:r>
      <w:proofErr w:type="spellStart"/>
      <w:r>
        <w:rPr>
          <w:rFonts w:hint="cs"/>
          <w:rtl/>
        </w:rPr>
        <w:t>הפחמנים</w:t>
      </w:r>
      <w:proofErr w:type="spellEnd"/>
      <w:r>
        <w:rPr>
          <w:rFonts w:hint="cs"/>
          <w:rtl/>
        </w:rPr>
        <w:t xml:space="preserve"> במולקולות הבאות:</w:t>
      </w:r>
    </w:p>
    <w:p w14:paraId="34C6A711" w14:textId="77777777" w:rsidR="00BF1593" w:rsidRDefault="00BF1593" w:rsidP="00BF1593">
      <w:pPr>
        <w:jc w:val="left"/>
        <w:rPr>
          <w:rtl/>
        </w:rPr>
      </w:pPr>
    </w:p>
    <w:p w14:paraId="440417C2" w14:textId="77777777" w:rsidR="00BF1593" w:rsidRDefault="00BF1593" w:rsidP="00BF1593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218D660C" wp14:editId="4890952E">
            <wp:extent cx="2766060" cy="1188720"/>
            <wp:effectExtent l="0" t="0" r="0" b="0"/>
            <wp:docPr id="11" name="Picture 11" descr="Gener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 Probl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4C7C" w14:textId="77777777" w:rsidR="00BF1593" w:rsidRDefault="00BF1593" w:rsidP="00BF1593">
      <w:pPr>
        <w:jc w:val="left"/>
        <w:rPr>
          <w:rtl/>
        </w:rPr>
      </w:pPr>
    </w:p>
    <w:p w14:paraId="1DD42933" w14:textId="77777777" w:rsidR="005440F9" w:rsidRDefault="005440F9" w:rsidP="00E1616B">
      <w:pPr>
        <w:jc w:val="left"/>
        <w:rPr>
          <w:b/>
          <w:bCs/>
          <w:noProof/>
          <w:u w:val="single"/>
          <w:rtl/>
        </w:rPr>
      </w:pPr>
    </w:p>
    <w:p w14:paraId="300AA422" w14:textId="77777777" w:rsidR="00840138" w:rsidRDefault="00840138" w:rsidP="00840138">
      <w:pPr>
        <w:jc w:val="left"/>
      </w:pPr>
    </w:p>
    <w:p w14:paraId="6CA8E439" w14:textId="16DCDAF7" w:rsidR="00D17ECF" w:rsidRPr="00D17ECF" w:rsidRDefault="00D17ECF" w:rsidP="00D17ECF">
      <w:pPr>
        <w:spacing w:line="360" w:lineRule="auto"/>
        <w:jc w:val="left"/>
        <w:rPr>
          <w:rFonts w:ascii="David" w:eastAsia="Times New Roman" w:hAnsi="David"/>
          <w:rtl/>
        </w:rPr>
      </w:pPr>
      <w:r>
        <w:rPr>
          <w:rFonts w:hint="cs"/>
          <w:rtl/>
        </w:rPr>
        <w:lastRenderedPageBreak/>
        <w:t>ג</w:t>
      </w:r>
      <w:r w:rsidRPr="00D17ECF">
        <w:rPr>
          <w:rFonts w:hint="cs"/>
          <w:rtl/>
        </w:rPr>
        <w:t xml:space="preserve">. </w:t>
      </w:r>
      <w:r w:rsidRPr="00D17ECF">
        <w:rPr>
          <w:rFonts w:ascii="David" w:eastAsia="Times New Roman" w:hAnsi="David" w:hint="cs"/>
          <w:rtl/>
        </w:rPr>
        <w:t xml:space="preserve">רשום את </w:t>
      </w:r>
      <w:r w:rsidRPr="00D17ECF">
        <w:rPr>
          <w:rFonts w:ascii="David" w:eastAsia="Times New Roman" w:hAnsi="David" w:hint="cs"/>
          <w:u w:val="single"/>
          <w:rtl/>
        </w:rPr>
        <w:t>ההכלאה</w:t>
      </w:r>
      <w:r w:rsidRPr="00D17ECF">
        <w:rPr>
          <w:rFonts w:ascii="David" w:eastAsia="Times New Roman" w:hAnsi="David" w:hint="cs"/>
          <w:rtl/>
        </w:rPr>
        <w:t xml:space="preserve"> ( היברידיזציה: </w:t>
      </w:r>
      <w:r w:rsidRPr="00D17ECF">
        <w:rPr>
          <w:rFonts w:eastAsia="Times New Roman" w:cs="Times New Roman"/>
        </w:rPr>
        <w:t>sp</w:t>
      </w:r>
      <w:r w:rsidRPr="00D17ECF">
        <w:rPr>
          <w:rFonts w:eastAsia="Times New Roman" w:cs="Times New Roman"/>
          <w:vertAlign w:val="superscript"/>
        </w:rPr>
        <w:t>3</w:t>
      </w:r>
      <w:r w:rsidRPr="00D17ECF">
        <w:rPr>
          <w:rFonts w:eastAsia="Times New Roman" w:cs="Times New Roman"/>
        </w:rPr>
        <w:t>, sp</w:t>
      </w:r>
      <w:r w:rsidRPr="00D17ECF">
        <w:rPr>
          <w:rFonts w:eastAsia="Times New Roman" w:cs="Times New Roman"/>
          <w:vertAlign w:val="superscript"/>
        </w:rPr>
        <w:t>2,</w:t>
      </w:r>
      <w:r w:rsidRPr="00D17ECF">
        <w:rPr>
          <w:rFonts w:eastAsia="Times New Roman" w:cs="Times New Roman"/>
        </w:rPr>
        <w:t>,sp</w:t>
      </w:r>
      <w:r w:rsidRPr="00D17ECF">
        <w:rPr>
          <w:rFonts w:ascii="David" w:eastAsia="Times New Roman" w:hAnsi="David" w:hint="cs"/>
          <w:rtl/>
        </w:rPr>
        <w:t xml:space="preserve">) ואת </w:t>
      </w:r>
      <w:r w:rsidRPr="00D17ECF">
        <w:rPr>
          <w:rFonts w:ascii="David" w:eastAsia="Times New Roman" w:hAnsi="David" w:hint="cs"/>
          <w:u w:val="single"/>
          <w:rtl/>
        </w:rPr>
        <w:t>המבנה הגיאומטרי</w:t>
      </w:r>
    </w:p>
    <w:p w14:paraId="26485C83" w14:textId="77777777" w:rsidR="00D17ECF" w:rsidRPr="00D17ECF" w:rsidRDefault="00D17ECF" w:rsidP="00D17ECF">
      <w:pPr>
        <w:spacing w:line="360" w:lineRule="auto"/>
        <w:jc w:val="left"/>
        <w:rPr>
          <w:rFonts w:ascii="David" w:eastAsia="Times New Roman" w:hAnsi="David"/>
          <w:rtl/>
        </w:rPr>
      </w:pPr>
      <w:r w:rsidRPr="00D17ECF">
        <w:rPr>
          <w:rFonts w:ascii="David" w:eastAsia="Times New Roman" w:hAnsi="David" w:hint="cs"/>
          <w:rtl/>
        </w:rPr>
        <w:t xml:space="preserve">( </w:t>
      </w:r>
      <w:proofErr w:type="spellStart"/>
      <w:r w:rsidRPr="00D17ECF">
        <w:rPr>
          <w:rFonts w:ascii="David" w:eastAsia="Times New Roman" w:hAnsi="David" w:hint="cs"/>
          <w:rtl/>
        </w:rPr>
        <w:t>טטראהדר</w:t>
      </w:r>
      <w:proofErr w:type="spellEnd"/>
      <w:r w:rsidRPr="00D17ECF">
        <w:rPr>
          <w:rFonts w:ascii="David" w:eastAsia="Times New Roman" w:hAnsi="David" w:hint="cs"/>
          <w:rtl/>
        </w:rPr>
        <w:t>, פירמידה משולשת, זוויתי, קווי, משולש מישורי וכו') עבור האטומים המסומנים  במבנים הבאים:</w:t>
      </w:r>
    </w:p>
    <w:p w14:paraId="4111E688" w14:textId="77777777" w:rsidR="00D17ECF" w:rsidRPr="00D17ECF" w:rsidRDefault="00D17ECF" w:rsidP="00D17ECF">
      <w:pPr>
        <w:spacing w:line="360" w:lineRule="auto"/>
        <w:rPr>
          <w:rFonts w:ascii="David" w:eastAsia="Times New Roman" w:hAnsi="David"/>
          <w:rtl/>
        </w:rPr>
      </w:pPr>
      <w:r w:rsidRPr="00D17ECF">
        <w:rPr>
          <w:rFonts w:ascii="David" w:eastAsia="Times New Roman" w:hAnsi="David"/>
        </w:rPr>
        <w:object w:dxaOrig="6484" w:dyaOrig="2236" w14:anchorId="79C3EEB1">
          <v:shape id="_x0000_i1036" type="#_x0000_t75" style="width:324pt;height:111.45pt" o:ole="">
            <v:imagedata r:id="rId14" o:title=""/>
          </v:shape>
          <o:OLEObject Type="Embed" ProgID="ChemDraw.Document.6.0" ShapeID="_x0000_i1036" DrawAspect="Content" ObjectID="_1722942279" r:id="rId15"/>
        </w:object>
      </w:r>
    </w:p>
    <w:p w14:paraId="66C5BA2F" w14:textId="77777777" w:rsidR="00D17ECF" w:rsidRPr="00D17ECF" w:rsidRDefault="00D17ECF" w:rsidP="00D17ECF">
      <w:pPr>
        <w:spacing w:line="360" w:lineRule="auto"/>
        <w:jc w:val="left"/>
        <w:rPr>
          <w:rtl/>
        </w:rPr>
      </w:pPr>
    </w:p>
    <w:p w14:paraId="471DF25B" w14:textId="77777777" w:rsidR="0032034A" w:rsidRDefault="0032034A" w:rsidP="0032034A">
      <w:pPr>
        <w:jc w:val="left"/>
        <w:rPr>
          <w:b/>
          <w:bCs/>
          <w:sz w:val="28"/>
          <w:szCs w:val="28"/>
          <w:rtl/>
        </w:rPr>
      </w:pPr>
      <w:r w:rsidRPr="000835AA">
        <w:rPr>
          <w:b/>
          <w:bCs/>
          <w:sz w:val="28"/>
          <w:szCs w:val="28"/>
          <w:rtl/>
        </w:rPr>
        <w:t>כוחות בין מולקולריים</w:t>
      </w:r>
    </w:p>
    <w:p w14:paraId="23476F7D" w14:textId="77777777" w:rsidR="00840138" w:rsidRDefault="00840138" w:rsidP="00C34ECE">
      <w:pPr>
        <w:jc w:val="left"/>
        <w:rPr>
          <w:rtl/>
        </w:rPr>
      </w:pPr>
    </w:p>
    <w:p w14:paraId="28AC4064" w14:textId="02A64AD8" w:rsidR="00AB56A2" w:rsidRDefault="00AB56A2" w:rsidP="00AB56A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10</w:t>
      </w:r>
      <w:r w:rsidR="004903D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( </w:t>
      </w:r>
      <w:r>
        <w:rPr>
          <w:rFonts w:hint="cs"/>
          <w:b/>
          <w:bCs/>
          <w:u w:val="single"/>
          <w:rtl/>
        </w:rPr>
        <w:t>חומר מכינה, לימוד עצמי</w:t>
      </w:r>
      <w:r>
        <w:rPr>
          <w:rFonts w:hint="cs"/>
          <w:b/>
          <w:bCs/>
          <w:u w:val="single"/>
          <w:rtl/>
        </w:rPr>
        <w:t>)</w:t>
      </w:r>
    </w:p>
    <w:p w14:paraId="732F1245" w14:textId="77777777" w:rsidR="00AB56A2" w:rsidRDefault="00AB56A2" w:rsidP="00AB56A2">
      <w:pPr>
        <w:jc w:val="left"/>
        <w:rPr>
          <w:b/>
          <w:bCs/>
          <w:u w:val="single"/>
          <w:rtl/>
        </w:rPr>
      </w:pPr>
    </w:p>
    <w:p w14:paraId="6FDCC804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>א. הסבר את התצפיות הבאות:</w:t>
      </w:r>
    </w:p>
    <w:p w14:paraId="03F2317A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1. </w:t>
      </w:r>
      <w:r>
        <w:rPr>
          <w:rFonts w:cstheme="minorBidi"/>
          <w:lang w:bidi="ar-SA"/>
        </w:rPr>
        <w:t>CO</w:t>
      </w:r>
      <w:r w:rsidRPr="00E2444C">
        <w:rPr>
          <w:rFonts w:cstheme="minorBidi"/>
          <w:vertAlign w:val="subscript"/>
          <w:lang w:bidi="ar-SA"/>
        </w:rPr>
        <w:t>2</w:t>
      </w:r>
      <w:r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 xml:space="preserve">עובר </w:t>
      </w:r>
      <w:r w:rsidRPr="00E2444C">
        <w:rPr>
          <w:rtl/>
        </w:rPr>
        <w:t>סובלימציה</w:t>
      </w:r>
      <w:r>
        <w:rPr>
          <w:rFonts w:hint="cs"/>
          <w:rtl/>
        </w:rPr>
        <w:t xml:space="preserve"> ב-</w:t>
      </w:r>
      <w:r>
        <w:t xml:space="preserve"> </w:t>
      </w:r>
      <w:r>
        <w:sym w:font="Symbol" w:char="F02D"/>
      </w:r>
      <w:r>
        <w:t>78</w:t>
      </w:r>
      <w:r>
        <w:sym w:font="Symbol" w:char="F0B0"/>
      </w:r>
      <w:r>
        <w:t>C</w:t>
      </w:r>
      <w:r>
        <w:rPr>
          <w:rFonts w:hint="cs"/>
          <w:rtl/>
        </w:rPr>
        <w:t xml:space="preserve">, אבל </w:t>
      </w:r>
      <w:r>
        <w:rPr>
          <w:rFonts w:cstheme="minorBidi"/>
          <w:lang w:bidi="ar-SA"/>
        </w:rPr>
        <w:t>SiO</w:t>
      </w:r>
      <w:r w:rsidRPr="00E2444C">
        <w:rPr>
          <w:rFonts w:cstheme="minorBidi"/>
          <w:vertAlign w:val="subscript"/>
          <w:lang w:bidi="ar-SA"/>
        </w:rPr>
        <w:t>2</w:t>
      </w:r>
      <w:r>
        <w:rPr>
          <w:rFonts w:hint="cs"/>
          <w:rtl/>
        </w:rPr>
        <w:t xml:space="preserve"> רותח ב- </w:t>
      </w:r>
      <w:r>
        <w:t>2200</w:t>
      </w:r>
      <w:r>
        <w:sym w:font="Symbol" w:char="F0B0"/>
      </w:r>
      <w:r>
        <w:t>C</w:t>
      </w:r>
      <w:r>
        <w:rPr>
          <w:rFonts w:hint="cs"/>
          <w:rtl/>
        </w:rPr>
        <w:t>.</w:t>
      </w:r>
    </w:p>
    <w:p w14:paraId="7D60B7B5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2. </w:t>
      </w:r>
      <w:r>
        <w:rPr>
          <w:rFonts w:cstheme="minorBidi"/>
          <w:lang w:bidi="ar-SA"/>
        </w:rPr>
        <w:t>CF</w:t>
      </w:r>
      <w:r>
        <w:rPr>
          <w:rFonts w:cstheme="minorBidi"/>
          <w:vertAlign w:val="subscript"/>
          <w:lang w:bidi="ar-SA"/>
        </w:rPr>
        <w:t>4</w:t>
      </w:r>
      <w:r>
        <w:rPr>
          <w:rFonts w:hint="cs"/>
          <w:rtl/>
        </w:rPr>
        <w:t xml:space="preserve"> רותח ב- </w:t>
      </w:r>
      <w:r>
        <w:sym w:font="Symbol" w:char="F02D"/>
      </w:r>
      <w:r>
        <w:t>128</w:t>
      </w:r>
      <w:r>
        <w:sym w:font="Symbol" w:char="F0B0"/>
      </w:r>
      <w:r>
        <w:t>C</w:t>
      </w:r>
      <w:r>
        <w:rPr>
          <w:rFonts w:hint="cs"/>
          <w:rtl/>
        </w:rPr>
        <w:t xml:space="preserve">, אבל </w:t>
      </w:r>
      <w:r>
        <w:rPr>
          <w:rFonts w:cstheme="minorBidi"/>
          <w:lang w:bidi="ar-SA"/>
        </w:rPr>
        <w:t>SiF</w:t>
      </w:r>
      <w:r>
        <w:rPr>
          <w:rFonts w:cstheme="minorBidi"/>
          <w:vertAlign w:val="subscript"/>
          <w:lang w:bidi="ar-SA"/>
        </w:rPr>
        <w:t>4</w:t>
      </w:r>
      <w:r>
        <w:rPr>
          <w:rFonts w:hint="cs"/>
          <w:rtl/>
        </w:rPr>
        <w:t xml:space="preserve"> רותח ב- </w:t>
      </w:r>
      <w:r>
        <w:sym w:font="Symbol" w:char="F02D"/>
      </w:r>
      <w:r>
        <w:t>86</w:t>
      </w:r>
      <w:r>
        <w:sym w:font="Symbol" w:char="F0B0"/>
      </w:r>
      <w:r>
        <w:t>C</w:t>
      </w:r>
      <w:r>
        <w:rPr>
          <w:rFonts w:hint="cs"/>
          <w:rtl/>
        </w:rPr>
        <w:t>.</w:t>
      </w:r>
    </w:p>
    <w:p w14:paraId="0274A946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3. </w:t>
      </w:r>
      <w:r>
        <w:rPr>
          <w:rFonts w:cstheme="minorBidi"/>
          <w:lang w:bidi="ar-SA"/>
        </w:rPr>
        <w:t>HF</w:t>
      </w:r>
      <w:r>
        <w:rPr>
          <w:rFonts w:hint="cs"/>
          <w:rtl/>
        </w:rPr>
        <w:t xml:space="preserve"> רותח ב- </w:t>
      </w:r>
      <w:r>
        <w:t>19</w:t>
      </w:r>
      <w:r>
        <w:sym w:font="Symbol" w:char="F0B0"/>
      </w:r>
      <w:r>
        <w:t>C</w:t>
      </w:r>
      <w:r>
        <w:rPr>
          <w:rFonts w:hint="cs"/>
          <w:rtl/>
        </w:rPr>
        <w:t xml:space="preserve">, אבל </w:t>
      </w:r>
      <w:r>
        <w:rPr>
          <w:rFonts w:cstheme="minorBidi"/>
          <w:lang w:bidi="ar-SA"/>
        </w:rPr>
        <w:t>HCl</w:t>
      </w:r>
      <w:r>
        <w:rPr>
          <w:rFonts w:hint="cs"/>
          <w:rtl/>
        </w:rPr>
        <w:t xml:space="preserve"> רותח ב- </w:t>
      </w:r>
      <w:r>
        <w:sym w:font="Symbol" w:char="F02D"/>
      </w:r>
      <w:r>
        <w:t>85</w:t>
      </w:r>
      <w:r>
        <w:sym w:font="Symbol" w:char="F0B0"/>
      </w:r>
      <w:r>
        <w:t>C</w:t>
      </w:r>
      <w:r>
        <w:rPr>
          <w:rFonts w:hint="cs"/>
          <w:rtl/>
        </w:rPr>
        <w:t>.</w:t>
      </w:r>
    </w:p>
    <w:p w14:paraId="508E8220" w14:textId="77777777" w:rsidR="00AB56A2" w:rsidRDefault="00AB56A2" w:rsidP="00AB56A2">
      <w:pPr>
        <w:jc w:val="left"/>
        <w:rPr>
          <w:rtl/>
        </w:rPr>
      </w:pPr>
    </w:p>
    <w:p w14:paraId="0622D91A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>ב. סדר את התרכובות הבאות לפי נקודת רתיחה עולה, נמק את תשובתך:</w:t>
      </w:r>
    </w:p>
    <w:p w14:paraId="01EF6BE7" w14:textId="77777777" w:rsidR="00AB56A2" w:rsidRDefault="00AB56A2" w:rsidP="00AB56A2">
      <w:pPr>
        <w:jc w:val="left"/>
        <w:rPr>
          <w:rtl/>
        </w:rPr>
      </w:pPr>
    </w:p>
    <w:p w14:paraId="590B2BE6" w14:textId="77777777" w:rsidR="00AB56A2" w:rsidRPr="00C72B8F" w:rsidRDefault="00AB56A2" w:rsidP="00AB56A2">
      <w:pPr>
        <w:rPr>
          <w:rFonts w:cstheme="minorBidi"/>
          <w:lang w:bidi="ar-SA"/>
        </w:rPr>
      </w:pPr>
      <w:proofErr w:type="spellStart"/>
      <w:r w:rsidRPr="0086414B">
        <w:t>LiH</w:t>
      </w:r>
      <w:proofErr w:type="spellEnd"/>
      <w:r>
        <w:rPr>
          <w:rFonts w:cstheme="minorBidi"/>
          <w:lang w:bidi="ar-SA"/>
        </w:rPr>
        <w:t xml:space="preserve">, </w:t>
      </w:r>
      <w:r w:rsidRPr="0086414B">
        <w:t>NH</w:t>
      </w:r>
      <w:r w:rsidRPr="0086414B">
        <w:rPr>
          <w:vertAlign w:val="subscript"/>
        </w:rPr>
        <w:t>3</w:t>
      </w:r>
      <w:r>
        <w:t xml:space="preserve">, </w:t>
      </w:r>
      <w:r w:rsidRPr="0086414B">
        <w:t>CH</w:t>
      </w:r>
      <w:r w:rsidRPr="0086414B">
        <w:rPr>
          <w:vertAlign w:val="subscript"/>
        </w:rPr>
        <w:t>4</w:t>
      </w:r>
      <w:r>
        <w:t xml:space="preserve">, </w:t>
      </w:r>
      <w:r w:rsidRPr="0086414B">
        <w:t>CO</w:t>
      </w:r>
      <w:r w:rsidRPr="0086414B">
        <w:rPr>
          <w:vertAlign w:val="subscript"/>
        </w:rPr>
        <w:t>2</w:t>
      </w:r>
    </w:p>
    <w:p w14:paraId="1C9FEC21" w14:textId="77777777" w:rsidR="00AB56A2" w:rsidRDefault="00AB56A2" w:rsidP="00AB56A2">
      <w:pPr>
        <w:jc w:val="left"/>
        <w:rPr>
          <w:rtl/>
        </w:rPr>
      </w:pPr>
    </w:p>
    <w:p w14:paraId="6A8893F3" w14:textId="5AC5EC6E" w:rsidR="00AB56A2" w:rsidRDefault="00AB56A2" w:rsidP="00AB56A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</w:t>
      </w:r>
      <w:r>
        <w:rPr>
          <w:rFonts w:hint="cs"/>
          <w:b/>
          <w:bCs/>
          <w:u w:val="single"/>
          <w:rtl/>
        </w:rPr>
        <w:t>11</w:t>
      </w:r>
      <w:r w:rsidR="002C7A17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( חומר מכינה, לימוד עצמי)</w:t>
      </w:r>
    </w:p>
    <w:p w14:paraId="2E02C1B5" w14:textId="14A0BCA7" w:rsidR="00AB56A2" w:rsidRDefault="00AB56A2" w:rsidP="00AB56A2">
      <w:pPr>
        <w:jc w:val="left"/>
        <w:rPr>
          <w:b/>
          <w:bCs/>
          <w:u w:val="single"/>
          <w:rtl/>
        </w:rPr>
      </w:pPr>
    </w:p>
    <w:p w14:paraId="3ACDF673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א. האם </w:t>
      </w:r>
      <w:r w:rsidRPr="00BA5287">
        <w:rPr>
          <w:rtl/>
        </w:rPr>
        <w:t>נפטלין</w:t>
      </w:r>
      <w:r>
        <w:rPr>
          <w:rFonts w:hint="cs"/>
          <w:rtl/>
        </w:rPr>
        <w:t xml:space="preserve">, </w:t>
      </w:r>
      <w:r w:rsidRPr="0086414B">
        <w:t>C</w:t>
      </w:r>
      <w:r w:rsidRPr="00BA5287">
        <w:rPr>
          <w:vertAlign w:val="subscript"/>
        </w:rPr>
        <w:t>10</w:t>
      </w:r>
      <w:r w:rsidRPr="0086414B">
        <w:t>H</w:t>
      </w:r>
      <w:r>
        <w:rPr>
          <w:vertAlign w:val="subscript"/>
        </w:rPr>
        <w:t>8</w:t>
      </w:r>
      <w:r>
        <w:rPr>
          <w:rFonts w:hint="cs"/>
          <w:rtl/>
        </w:rPr>
        <w:t xml:space="preserve">, מסיס יותר בבנזן, </w:t>
      </w:r>
      <w:r w:rsidRPr="0086414B">
        <w:t>C</w:t>
      </w:r>
      <w:r>
        <w:rPr>
          <w:vertAlign w:val="subscript"/>
        </w:rPr>
        <w:t>6</w:t>
      </w:r>
      <w:r w:rsidRPr="0086414B">
        <w:t>H</w:t>
      </w:r>
      <w:r>
        <w:rPr>
          <w:vertAlign w:val="subscript"/>
        </w:rPr>
        <w:t>6</w:t>
      </w:r>
      <w:r>
        <w:rPr>
          <w:rFonts w:hint="cs"/>
          <w:rtl/>
        </w:rPr>
        <w:t xml:space="preserve"> , או באתנול , </w:t>
      </w:r>
      <w:r w:rsidRPr="0086414B">
        <w:t>C</w:t>
      </w:r>
      <w:r>
        <w:rPr>
          <w:vertAlign w:val="subscript"/>
        </w:rPr>
        <w:t>2</w:t>
      </w:r>
      <w:r w:rsidRPr="0086414B">
        <w:t>H</w:t>
      </w:r>
      <w:r>
        <w:rPr>
          <w:vertAlign w:val="subscript"/>
        </w:rPr>
        <w:t>5</w:t>
      </w:r>
      <w:r>
        <w:t>OH</w:t>
      </w:r>
      <w:r>
        <w:rPr>
          <w:rFonts w:hint="cs"/>
          <w:rtl/>
        </w:rPr>
        <w:t>.</w:t>
      </w:r>
    </w:p>
    <w:p w14:paraId="0A746E60" w14:textId="77777777" w:rsidR="00AB56A2" w:rsidRDefault="00AB56A2" w:rsidP="00AB56A2">
      <w:pPr>
        <w:jc w:val="left"/>
        <w:rPr>
          <w:rtl/>
        </w:rPr>
      </w:pPr>
    </w:p>
    <w:p w14:paraId="2FBB0F20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ב.  סדר את החומרים הבאים לפי מסיסות עולה </w:t>
      </w:r>
      <w:proofErr w:type="spellStart"/>
      <w:r>
        <w:rPr>
          <w:rFonts w:hint="cs"/>
          <w:rtl/>
        </w:rPr>
        <w:t>בהקסאן</w:t>
      </w:r>
      <w:proofErr w:type="spellEnd"/>
      <w:r>
        <w:rPr>
          <w:rFonts w:hint="cs"/>
          <w:rtl/>
        </w:rPr>
        <w:t xml:space="preserve">, </w:t>
      </w:r>
      <w:r w:rsidRPr="0086414B">
        <w:t>C</w:t>
      </w:r>
      <w:r>
        <w:rPr>
          <w:vertAlign w:val="subscript"/>
        </w:rPr>
        <w:t>6</w:t>
      </w:r>
      <w:r w:rsidRPr="0086414B">
        <w:t>H</w:t>
      </w:r>
      <w:r>
        <w:rPr>
          <w:vertAlign w:val="subscript"/>
        </w:rPr>
        <w:t>14</w:t>
      </w:r>
      <w:r>
        <w:rPr>
          <w:rFonts w:hint="cs"/>
          <w:rtl/>
        </w:rPr>
        <w:t>:</w:t>
      </w:r>
    </w:p>
    <w:p w14:paraId="36400595" w14:textId="77777777" w:rsidR="00AB56A2" w:rsidRDefault="00AB56A2" w:rsidP="00AB56A2">
      <w:pPr>
        <w:jc w:val="left"/>
        <w:rPr>
          <w:rtl/>
        </w:rPr>
      </w:pPr>
    </w:p>
    <w:p w14:paraId="5122FF7E" w14:textId="77777777" w:rsidR="00AB56A2" w:rsidRDefault="00AB56A2" w:rsidP="00AB56A2">
      <w:pPr>
        <w:rPr>
          <w:rtl/>
        </w:rPr>
      </w:pPr>
      <w:r w:rsidRPr="00DB0D12">
        <w:t>CH</w:t>
      </w:r>
      <w:r>
        <w:rPr>
          <w:vertAlign w:val="subscript"/>
        </w:rPr>
        <w:t>3</w:t>
      </w:r>
      <w:r w:rsidRPr="00DB0D12">
        <w:t>CH</w:t>
      </w:r>
      <w:r w:rsidRPr="00DB0D12">
        <w:rPr>
          <w:vertAlign w:val="subscript"/>
        </w:rPr>
        <w:t>2</w:t>
      </w:r>
      <w:r w:rsidRPr="00DB0D12">
        <w:t>OH</w:t>
      </w:r>
      <w:r>
        <w:t xml:space="preserve">, </w:t>
      </w:r>
      <w:r w:rsidRPr="00DB0D12">
        <w:t>C</w:t>
      </w:r>
      <w:r w:rsidRPr="00DB0D12">
        <w:rPr>
          <w:vertAlign w:val="subscript"/>
        </w:rPr>
        <w:t>10</w:t>
      </w:r>
      <w:r w:rsidRPr="00DB0D12">
        <w:t>H</w:t>
      </w:r>
      <w:r w:rsidRPr="00DB0D12">
        <w:rPr>
          <w:vertAlign w:val="subscript"/>
        </w:rPr>
        <w:t>22</w:t>
      </w:r>
      <w:r>
        <w:t xml:space="preserve">, </w:t>
      </w:r>
      <w:r w:rsidRPr="00DB0D12">
        <w:t>H</w:t>
      </w:r>
      <w:r w:rsidRPr="00DB0D12">
        <w:rPr>
          <w:vertAlign w:val="subscript"/>
        </w:rPr>
        <w:t>2</w:t>
      </w:r>
      <w:r w:rsidRPr="00DB0D12">
        <w:t>O</w:t>
      </w:r>
    </w:p>
    <w:p w14:paraId="46B060DC" w14:textId="77777777" w:rsidR="00AB56A2" w:rsidRDefault="00AB56A2" w:rsidP="00AB56A2">
      <w:pPr>
        <w:jc w:val="left"/>
        <w:rPr>
          <w:rtl/>
        </w:rPr>
      </w:pPr>
    </w:p>
    <w:p w14:paraId="7780BAD3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>ג. התאם לכל מוצק הנמצא בעמודה הימנית ,שתי תכונות הנמצאות בעמודה השמאלית.</w:t>
      </w:r>
    </w:p>
    <w:p w14:paraId="208C27DE" w14:textId="77777777" w:rsidR="00AB56A2" w:rsidRDefault="00AB56A2" w:rsidP="00AB56A2">
      <w:pPr>
        <w:jc w:val="left"/>
        <w:rPr>
          <w:rtl/>
        </w:rPr>
      </w:pPr>
      <w:r>
        <w:rPr>
          <w:rFonts w:hint="cs"/>
          <w:rtl/>
        </w:rPr>
        <w:t xml:space="preserve">ייתכן שתשמש בתכונה מסוימת יותר מפעם אחת. </w:t>
      </w:r>
    </w:p>
    <w:p w14:paraId="3BE222D3" w14:textId="77777777" w:rsidR="00AB56A2" w:rsidRDefault="00AB56A2" w:rsidP="00AB56A2">
      <w:pPr>
        <w:jc w:val="left"/>
        <w:rPr>
          <w:rtl/>
        </w:rPr>
      </w:pPr>
    </w:p>
    <w:p w14:paraId="6D5ED4D0" w14:textId="77777777" w:rsidR="00AB56A2" w:rsidRDefault="00AB56A2" w:rsidP="00AB56A2">
      <w:pPr>
        <w:jc w:val="left"/>
        <w:rPr>
          <w:rtl/>
        </w:rPr>
      </w:pP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AB56A2" w14:paraId="2BEF57E5" w14:textId="77777777" w:rsidTr="00A812F6">
        <w:trPr>
          <w:jc w:val="center"/>
        </w:trPr>
        <w:tc>
          <w:tcPr>
            <w:tcW w:w="2765" w:type="dxa"/>
          </w:tcPr>
          <w:p w14:paraId="6A17196F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מוצק יוני</w:t>
            </w:r>
          </w:p>
        </w:tc>
        <w:tc>
          <w:tcPr>
            <w:tcW w:w="2765" w:type="dxa"/>
          </w:tcPr>
          <w:p w14:paraId="1337AA7E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59945E37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נקודת התכה גבוהה</w:t>
            </w:r>
          </w:p>
        </w:tc>
      </w:tr>
      <w:tr w:rsidR="00AB56A2" w14:paraId="166A098E" w14:textId="77777777" w:rsidTr="00A812F6">
        <w:trPr>
          <w:jc w:val="center"/>
        </w:trPr>
        <w:tc>
          <w:tcPr>
            <w:tcW w:w="2765" w:type="dxa"/>
          </w:tcPr>
          <w:p w14:paraId="180BC5F5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מוצק מולקולרי</w:t>
            </w:r>
          </w:p>
        </w:tc>
        <w:tc>
          <w:tcPr>
            <w:tcW w:w="2765" w:type="dxa"/>
          </w:tcPr>
          <w:p w14:paraId="16B612B6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61F88743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נקודת התכה נמוכה</w:t>
            </w:r>
          </w:p>
        </w:tc>
      </w:tr>
      <w:tr w:rsidR="00AB56A2" w14:paraId="75F71702" w14:textId="77777777" w:rsidTr="00A812F6">
        <w:trPr>
          <w:jc w:val="center"/>
        </w:trPr>
        <w:tc>
          <w:tcPr>
            <w:tcW w:w="2765" w:type="dxa"/>
          </w:tcPr>
          <w:p w14:paraId="7CFD5BDB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סריג מוצק </w:t>
            </w:r>
            <w:proofErr w:type="spellStart"/>
            <w:r>
              <w:rPr>
                <w:rFonts w:hint="cs"/>
                <w:rtl/>
              </w:rPr>
              <w:t>קוולנטי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אטומרי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</w:tcPr>
          <w:p w14:paraId="1EB9E782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5CF31EF2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ניתן לרקוע</w:t>
            </w:r>
          </w:p>
        </w:tc>
      </w:tr>
      <w:tr w:rsidR="00AB56A2" w14:paraId="57DFA5FC" w14:textId="77777777" w:rsidTr="00A812F6">
        <w:trPr>
          <w:jc w:val="center"/>
        </w:trPr>
        <w:tc>
          <w:tcPr>
            <w:tcW w:w="2765" w:type="dxa"/>
          </w:tcPr>
          <w:p w14:paraId="233A938D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מוצק מתכתי</w:t>
            </w:r>
          </w:p>
        </w:tc>
        <w:tc>
          <w:tcPr>
            <w:tcW w:w="2765" w:type="dxa"/>
          </w:tcPr>
          <w:p w14:paraId="193B4A63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12A17A5B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קשה</w:t>
            </w:r>
          </w:p>
        </w:tc>
      </w:tr>
      <w:tr w:rsidR="00AB56A2" w14:paraId="26FF6B00" w14:textId="77777777" w:rsidTr="00A812F6">
        <w:trPr>
          <w:jc w:val="center"/>
        </w:trPr>
        <w:tc>
          <w:tcPr>
            <w:tcW w:w="2765" w:type="dxa"/>
          </w:tcPr>
          <w:p w14:paraId="39EFA5D7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39B9F529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2DFEE762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מוליך חשמל</w:t>
            </w:r>
          </w:p>
        </w:tc>
      </w:tr>
      <w:tr w:rsidR="00AB56A2" w14:paraId="5A31D575" w14:textId="77777777" w:rsidTr="00A812F6">
        <w:trPr>
          <w:jc w:val="center"/>
        </w:trPr>
        <w:tc>
          <w:tcPr>
            <w:tcW w:w="2765" w:type="dxa"/>
          </w:tcPr>
          <w:p w14:paraId="2FB8B505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5C05485F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</w:p>
        </w:tc>
        <w:tc>
          <w:tcPr>
            <w:tcW w:w="2765" w:type="dxa"/>
          </w:tcPr>
          <w:p w14:paraId="51B65042" w14:textId="77777777" w:rsidR="00AB56A2" w:rsidRDefault="00AB56A2" w:rsidP="00A812F6">
            <w:pPr>
              <w:spacing w:before="12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פריך</w:t>
            </w:r>
          </w:p>
        </w:tc>
      </w:tr>
    </w:tbl>
    <w:p w14:paraId="068CDEAA" w14:textId="77777777" w:rsidR="00840138" w:rsidRDefault="00840138" w:rsidP="00C34ECE">
      <w:pPr>
        <w:jc w:val="left"/>
        <w:rPr>
          <w:rtl/>
        </w:rPr>
      </w:pPr>
    </w:p>
    <w:p w14:paraId="6546C179" w14:textId="77777777" w:rsidR="00840138" w:rsidRDefault="00840138" w:rsidP="00C34ECE">
      <w:pPr>
        <w:jc w:val="left"/>
      </w:pPr>
    </w:p>
    <w:p w14:paraId="461F5B61" w14:textId="77777777" w:rsidR="004217A3" w:rsidRDefault="004217A3" w:rsidP="00E1616B">
      <w:pPr>
        <w:jc w:val="left"/>
        <w:rPr>
          <w:rtl/>
        </w:rPr>
      </w:pPr>
    </w:p>
    <w:sectPr w:rsidR="004217A3" w:rsidSect="00920897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0837" w14:textId="77777777" w:rsidR="009E3C7A" w:rsidRDefault="009E3C7A" w:rsidP="00E1616B">
      <w:r>
        <w:separator/>
      </w:r>
    </w:p>
  </w:endnote>
  <w:endnote w:type="continuationSeparator" w:id="0">
    <w:p w14:paraId="21DD1EA0" w14:textId="77777777" w:rsidR="009E3C7A" w:rsidRDefault="009E3C7A" w:rsidP="00E1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54119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42C536" w14:textId="77777777" w:rsidR="008B3CBA" w:rsidRDefault="008B3CBA" w:rsidP="00E1616B">
            <w:pPr>
              <w:pStyle w:val="a5"/>
              <w:bidi w:val="0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79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79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945068" w14:textId="77777777" w:rsidR="008B3CBA" w:rsidRDefault="008B3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7C35" w14:textId="77777777" w:rsidR="009E3C7A" w:rsidRDefault="009E3C7A" w:rsidP="00E1616B">
      <w:r>
        <w:separator/>
      </w:r>
    </w:p>
  </w:footnote>
  <w:footnote w:type="continuationSeparator" w:id="0">
    <w:p w14:paraId="0ED8F55C" w14:textId="77777777" w:rsidR="009E3C7A" w:rsidRDefault="009E3C7A" w:rsidP="00E1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5E"/>
    <w:rsid w:val="000020C6"/>
    <w:rsid w:val="00032CF5"/>
    <w:rsid w:val="000349F4"/>
    <w:rsid w:val="00037FB9"/>
    <w:rsid w:val="00047521"/>
    <w:rsid w:val="00064B51"/>
    <w:rsid w:val="000771A6"/>
    <w:rsid w:val="00094DE9"/>
    <w:rsid w:val="000A712B"/>
    <w:rsid w:val="001163E0"/>
    <w:rsid w:val="00123210"/>
    <w:rsid w:val="00136D0A"/>
    <w:rsid w:val="0016317B"/>
    <w:rsid w:val="00164453"/>
    <w:rsid w:val="00166F18"/>
    <w:rsid w:val="0017406B"/>
    <w:rsid w:val="001A7A79"/>
    <w:rsid w:val="001B1E38"/>
    <w:rsid w:val="001C6B57"/>
    <w:rsid w:val="001F4215"/>
    <w:rsid w:val="00207448"/>
    <w:rsid w:val="00223D52"/>
    <w:rsid w:val="00250777"/>
    <w:rsid w:val="002525A2"/>
    <w:rsid w:val="00264410"/>
    <w:rsid w:val="0028361B"/>
    <w:rsid w:val="00291814"/>
    <w:rsid w:val="002A280C"/>
    <w:rsid w:val="002B26CE"/>
    <w:rsid w:val="002B4C71"/>
    <w:rsid w:val="002C7A17"/>
    <w:rsid w:val="002E7C22"/>
    <w:rsid w:val="002F08AB"/>
    <w:rsid w:val="002F151B"/>
    <w:rsid w:val="0032034A"/>
    <w:rsid w:val="003336D3"/>
    <w:rsid w:val="0037239A"/>
    <w:rsid w:val="003725CD"/>
    <w:rsid w:val="003D5007"/>
    <w:rsid w:val="003E38BD"/>
    <w:rsid w:val="003E4F0D"/>
    <w:rsid w:val="0041254C"/>
    <w:rsid w:val="004161CC"/>
    <w:rsid w:val="004217A3"/>
    <w:rsid w:val="00446101"/>
    <w:rsid w:val="004720FA"/>
    <w:rsid w:val="0047401B"/>
    <w:rsid w:val="00476A63"/>
    <w:rsid w:val="004903D0"/>
    <w:rsid w:val="004A348F"/>
    <w:rsid w:val="004D2B86"/>
    <w:rsid w:val="004D515E"/>
    <w:rsid w:val="004E4883"/>
    <w:rsid w:val="004F286C"/>
    <w:rsid w:val="004F56E1"/>
    <w:rsid w:val="00525977"/>
    <w:rsid w:val="00534F90"/>
    <w:rsid w:val="005440F9"/>
    <w:rsid w:val="005729DD"/>
    <w:rsid w:val="00573611"/>
    <w:rsid w:val="00574923"/>
    <w:rsid w:val="0057736E"/>
    <w:rsid w:val="00585F82"/>
    <w:rsid w:val="005925D1"/>
    <w:rsid w:val="005A5AE9"/>
    <w:rsid w:val="005B0084"/>
    <w:rsid w:val="005B2EAC"/>
    <w:rsid w:val="005C6DEB"/>
    <w:rsid w:val="00606E85"/>
    <w:rsid w:val="00622E3D"/>
    <w:rsid w:val="006342E6"/>
    <w:rsid w:val="0064063B"/>
    <w:rsid w:val="00666E7D"/>
    <w:rsid w:val="00670C94"/>
    <w:rsid w:val="006728E7"/>
    <w:rsid w:val="006775E0"/>
    <w:rsid w:val="006A452C"/>
    <w:rsid w:val="006B4D99"/>
    <w:rsid w:val="006C39E2"/>
    <w:rsid w:val="006C58BA"/>
    <w:rsid w:val="006E4EE1"/>
    <w:rsid w:val="006F22A5"/>
    <w:rsid w:val="00710701"/>
    <w:rsid w:val="00725531"/>
    <w:rsid w:val="00736B93"/>
    <w:rsid w:val="00747099"/>
    <w:rsid w:val="00747142"/>
    <w:rsid w:val="007951C7"/>
    <w:rsid w:val="007F078A"/>
    <w:rsid w:val="00840138"/>
    <w:rsid w:val="008B2FD8"/>
    <w:rsid w:val="008B3CBA"/>
    <w:rsid w:val="008B5607"/>
    <w:rsid w:val="008E6B96"/>
    <w:rsid w:val="008F7193"/>
    <w:rsid w:val="00920897"/>
    <w:rsid w:val="00957662"/>
    <w:rsid w:val="00960064"/>
    <w:rsid w:val="00981A54"/>
    <w:rsid w:val="00991757"/>
    <w:rsid w:val="00995788"/>
    <w:rsid w:val="009C449B"/>
    <w:rsid w:val="009E1B62"/>
    <w:rsid w:val="009E3C7A"/>
    <w:rsid w:val="009F3356"/>
    <w:rsid w:val="00A2657C"/>
    <w:rsid w:val="00A52DFF"/>
    <w:rsid w:val="00A54669"/>
    <w:rsid w:val="00A552FF"/>
    <w:rsid w:val="00A5564E"/>
    <w:rsid w:val="00A9711A"/>
    <w:rsid w:val="00AA4814"/>
    <w:rsid w:val="00AB2AE1"/>
    <w:rsid w:val="00AB48DE"/>
    <w:rsid w:val="00AB56A2"/>
    <w:rsid w:val="00AC5DFE"/>
    <w:rsid w:val="00AE42F2"/>
    <w:rsid w:val="00AE5897"/>
    <w:rsid w:val="00B10EBD"/>
    <w:rsid w:val="00B4206A"/>
    <w:rsid w:val="00B47879"/>
    <w:rsid w:val="00B52FF3"/>
    <w:rsid w:val="00B63513"/>
    <w:rsid w:val="00B818F7"/>
    <w:rsid w:val="00B93572"/>
    <w:rsid w:val="00B954FD"/>
    <w:rsid w:val="00B96805"/>
    <w:rsid w:val="00BA026B"/>
    <w:rsid w:val="00BC7CE7"/>
    <w:rsid w:val="00BF1593"/>
    <w:rsid w:val="00C0033A"/>
    <w:rsid w:val="00C03D3D"/>
    <w:rsid w:val="00C156E7"/>
    <w:rsid w:val="00C17DE0"/>
    <w:rsid w:val="00C273E9"/>
    <w:rsid w:val="00C30A74"/>
    <w:rsid w:val="00C320CA"/>
    <w:rsid w:val="00C3220A"/>
    <w:rsid w:val="00C34ECE"/>
    <w:rsid w:val="00C410BB"/>
    <w:rsid w:val="00C55BE0"/>
    <w:rsid w:val="00C62737"/>
    <w:rsid w:val="00C73603"/>
    <w:rsid w:val="00C7760C"/>
    <w:rsid w:val="00C94F8E"/>
    <w:rsid w:val="00CA55DF"/>
    <w:rsid w:val="00CA6ECC"/>
    <w:rsid w:val="00CD2E65"/>
    <w:rsid w:val="00CF06B7"/>
    <w:rsid w:val="00CF4EEA"/>
    <w:rsid w:val="00D0401C"/>
    <w:rsid w:val="00D17ECF"/>
    <w:rsid w:val="00D215FA"/>
    <w:rsid w:val="00D22F13"/>
    <w:rsid w:val="00D26C66"/>
    <w:rsid w:val="00D30E5D"/>
    <w:rsid w:val="00D36885"/>
    <w:rsid w:val="00D452CA"/>
    <w:rsid w:val="00D91DEC"/>
    <w:rsid w:val="00DA5A58"/>
    <w:rsid w:val="00DD0825"/>
    <w:rsid w:val="00DD4635"/>
    <w:rsid w:val="00DD7656"/>
    <w:rsid w:val="00E1279F"/>
    <w:rsid w:val="00E14F11"/>
    <w:rsid w:val="00E1616B"/>
    <w:rsid w:val="00E20C67"/>
    <w:rsid w:val="00E72195"/>
    <w:rsid w:val="00E9287B"/>
    <w:rsid w:val="00E96C66"/>
    <w:rsid w:val="00EA0AC5"/>
    <w:rsid w:val="00EF0FD1"/>
    <w:rsid w:val="00EF6349"/>
    <w:rsid w:val="00F13480"/>
    <w:rsid w:val="00F16F5C"/>
    <w:rsid w:val="00F85449"/>
    <w:rsid w:val="00F94302"/>
    <w:rsid w:val="00FA3816"/>
    <w:rsid w:val="00FA558A"/>
    <w:rsid w:val="00FA7999"/>
    <w:rsid w:val="00FD1E72"/>
    <w:rsid w:val="00FD6D48"/>
    <w:rsid w:val="00FE0896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E8BB"/>
  <w15:docId w15:val="{69CDCAEB-435F-4ADA-87CD-2BEEE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6B"/>
    <w:rPr>
      <w:rFonts w:ascii="Times New Roman" w:eastAsia="Calibri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6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1616B"/>
    <w:rPr>
      <w:rFonts w:ascii="Times New Roman" w:eastAsia="Calibri" w:hAnsi="Times New Roman"/>
    </w:rPr>
  </w:style>
  <w:style w:type="paragraph" w:styleId="a5">
    <w:name w:val="footer"/>
    <w:basedOn w:val="a"/>
    <w:link w:val="a6"/>
    <w:uiPriority w:val="99"/>
    <w:unhideWhenUsed/>
    <w:rsid w:val="00E1616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1616B"/>
    <w:rPr>
      <w:rFonts w:ascii="Times New Roman" w:eastAsia="Calibri" w:hAnsi="Times New Roman"/>
    </w:rPr>
  </w:style>
  <w:style w:type="character" w:styleId="a7">
    <w:name w:val="Placeholder Text"/>
    <w:basedOn w:val="a0"/>
    <w:uiPriority w:val="99"/>
    <w:semiHidden/>
    <w:rsid w:val="004F286C"/>
    <w:rPr>
      <w:color w:val="808080"/>
    </w:rPr>
  </w:style>
  <w:style w:type="table" w:styleId="a8">
    <w:name w:val="Table Grid"/>
    <w:basedOn w:val="a1"/>
    <w:uiPriority w:val="39"/>
    <w:rsid w:val="00E9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5449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85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34</cp:revision>
  <dcterms:created xsi:type="dcterms:W3CDTF">2022-08-25T06:17:00Z</dcterms:created>
  <dcterms:modified xsi:type="dcterms:W3CDTF">2022-08-25T11:11:00Z</dcterms:modified>
</cp:coreProperties>
</file>