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F7" w:rsidRPr="008B4762" w:rsidRDefault="005F60F7" w:rsidP="005F60F7">
      <w:pPr>
        <w:tabs>
          <w:tab w:val="left" w:pos="1454"/>
          <w:tab w:val="center" w:pos="4153"/>
          <w:tab w:val="right" w:pos="8306"/>
        </w:tabs>
        <w:bidi/>
        <w:rPr>
          <w:rFonts w:eastAsiaTheme="minorHAnsi"/>
          <w:b/>
          <w:bCs/>
          <w:sz w:val="28"/>
          <w:szCs w:val="28"/>
          <w:rtl/>
        </w:rPr>
      </w:pPr>
      <w:r w:rsidRPr="00D86C79">
        <w:rPr>
          <w:rFonts w:hint="cs"/>
          <w:b/>
          <w:bCs/>
          <w:sz w:val="28"/>
          <w:szCs w:val="28"/>
          <w:rtl/>
        </w:rPr>
        <w:t>כימיה כללית ופיזיקלית</w:t>
      </w:r>
      <w:r>
        <w:rPr>
          <w:rFonts w:hint="cs"/>
          <w:b/>
          <w:bCs/>
          <w:sz w:val="28"/>
          <w:szCs w:val="28"/>
          <w:rtl/>
        </w:rPr>
        <w:t xml:space="preserve"> (01111212)</w:t>
      </w:r>
      <w:r>
        <w:rPr>
          <w:rFonts w:eastAsiaTheme="minorHAnsi" w:hint="cs"/>
          <w:b/>
          <w:bCs/>
          <w:sz w:val="28"/>
          <w:szCs w:val="28"/>
          <w:rtl/>
        </w:rPr>
        <w:t xml:space="preserve"> לרפואה כללית ורפואת</w:t>
      </w:r>
      <w:r w:rsidRPr="008B4762">
        <w:rPr>
          <w:rFonts w:eastAsiaTheme="minorHAnsi" w:hint="cs"/>
          <w:b/>
          <w:bCs/>
          <w:sz w:val="28"/>
          <w:szCs w:val="28"/>
          <w:rtl/>
        </w:rPr>
        <w:t xml:space="preserve"> שיניים</w:t>
      </w:r>
      <w:r w:rsidR="00A830A4">
        <w:rPr>
          <w:rFonts w:eastAsiaTheme="minorHAnsi" w:hint="cs"/>
          <w:b/>
          <w:bCs/>
          <w:sz w:val="28"/>
          <w:szCs w:val="28"/>
          <w:rtl/>
        </w:rPr>
        <w:t>-</w:t>
      </w:r>
      <w:r w:rsidRPr="008B4762">
        <w:rPr>
          <w:rFonts w:eastAsiaTheme="minorHAnsi" w:hint="cs"/>
          <w:b/>
          <w:bCs/>
          <w:sz w:val="28"/>
          <w:szCs w:val="28"/>
          <w:rtl/>
        </w:rPr>
        <w:t xml:space="preserve"> שנה א</w:t>
      </w:r>
    </w:p>
    <w:p w:rsidR="005F60F7" w:rsidRPr="008B4762" w:rsidRDefault="005F60F7" w:rsidP="005F60F7">
      <w:pPr>
        <w:tabs>
          <w:tab w:val="left" w:pos="1454"/>
          <w:tab w:val="center" w:pos="4153"/>
          <w:tab w:val="right" w:pos="8306"/>
        </w:tabs>
        <w:bidi/>
        <w:jc w:val="center"/>
        <w:rPr>
          <w:rFonts w:eastAsiaTheme="minorHAnsi"/>
          <w:b/>
          <w:bCs/>
          <w:sz w:val="28"/>
          <w:szCs w:val="28"/>
          <w:rtl/>
        </w:rPr>
      </w:pPr>
      <w:r w:rsidRPr="008B4762">
        <w:rPr>
          <w:rFonts w:eastAsiaTheme="minorHAnsi" w:hint="cs"/>
          <w:b/>
          <w:bCs/>
          <w:sz w:val="28"/>
          <w:szCs w:val="28"/>
          <w:rtl/>
        </w:rPr>
        <w:t>אוניברסיטת תל אביב</w:t>
      </w:r>
    </w:p>
    <w:p w:rsidR="005F60F7" w:rsidRDefault="005F60F7" w:rsidP="00973F84">
      <w:pPr>
        <w:tabs>
          <w:tab w:val="left" w:pos="1454"/>
          <w:tab w:val="center" w:pos="4153"/>
          <w:tab w:val="right" w:pos="8306"/>
        </w:tabs>
        <w:bidi/>
        <w:jc w:val="center"/>
        <w:rPr>
          <w:rFonts w:eastAsiaTheme="minorHAnsi"/>
          <w:b/>
          <w:bCs/>
          <w:sz w:val="28"/>
          <w:szCs w:val="28"/>
          <w:rtl/>
        </w:rPr>
      </w:pPr>
      <w:r w:rsidRPr="008B4762">
        <w:rPr>
          <w:rFonts w:eastAsiaTheme="minorHAnsi" w:hint="cs"/>
          <w:b/>
          <w:bCs/>
          <w:sz w:val="28"/>
          <w:szCs w:val="28"/>
          <w:rtl/>
        </w:rPr>
        <w:t>ד"ר חג' יחיא ענאן</w:t>
      </w:r>
      <w:r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192477">
        <w:rPr>
          <w:rFonts w:eastAsiaTheme="minorHAnsi" w:hint="cs"/>
          <w:b/>
          <w:bCs/>
          <w:sz w:val="28"/>
          <w:szCs w:val="28"/>
          <w:rtl/>
        </w:rPr>
        <w:t>(</w:t>
      </w:r>
      <w:r>
        <w:rPr>
          <w:rFonts w:eastAsiaTheme="minorHAnsi" w:hint="cs"/>
          <w:b/>
          <w:bCs/>
          <w:sz w:val="28"/>
          <w:szCs w:val="28"/>
          <w:rtl/>
        </w:rPr>
        <w:t>נייד: 0522938182)</w:t>
      </w:r>
    </w:p>
    <w:tbl>
      <w:tblPr>
        <w:tblStyle w:val="a3"/>
        <w:tblpPr w:leftFromText="180" w:rightFromText="180" w:vertAnchor="page" w:horzAnchor="margin" w:tblpXSpec="center" w:tblpY="241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4538"/>
      </w:tblGrid>
      <w:tr w:rsidR="00474687" w:rsidTr="0082282B">
        <w:tc>
          <w:tcPr>
            <w:tcW w:w="3439" w:type="dxa"/>
          </w:tcPr>
          <w:p w:rsidR="00474687" w:rsidRDefault="00474687" w:rsidP="00474687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 w:rsidRPr="00F008E8">
              <w:rPr>
                <w:rFonts w:eastAsiaTheme="minorHAnsi" w:hint="cs"/>
                <w:b/>
                <w:bCs/>
                <w:rtl/>
              </w:rPr>
              <w:t>משך הבחינה: 3.5 שעות</w:t>
            </w:r>
          </w:p>
        </w:tc>
        <w:tc>
          <w:tcPr>
            <w:tcW w:w="4538" w:type="dxa"/>
          </w:tcPr>
          <w:p w:rsidR="00474687" w:rsidRDefault="0082282B" w:rsidP="00474687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>
              <w:rPr>
                <w:rFonts w:eastAsiaTheme="minorHAnsi" w:hint="cs"/>
                <w:b/>
                <w:bCs/>
                <w:rtl/>
              </w:rPr>
              <w:t xml:space="preserve">  </w:t>
            </w:r>
            <w:r w:rsidR="00474687" w:rsidRPr="00973F84">
              <w:rPr>
                <w:rFonts w:eastAsiaTheme="minorHAnsi" w:hint="cs"/>
                <w:b/>
                <w:bCs/>
                <w:rtl/>
              </w:rPr>
              <w:t>מועד א, סמסטר א</w:t>
            </w:r>
          </w:p>
        </w:tc>
      </w:tr>
      <w:tr w:rsidR="00474687" w:rsidTr="0082282B">
        <w:tc>
          <w:tcPr>
            <w:tcW w:w="3439" w:type="dxa"/>
          </w:tcPr>
          <w:p w:rsidR="00474687" w:rsidRDefault="00474687" w:rsidP="00474687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>
              <w:rPr>
                <w:rFonts w:eastAsiaTheme="minorHAnsi" w:hint="cs"/>
                <w:b/>
                <w:bCs/>
                <w:rtl/>
              </w:rPr>
              <w:t>מועד הבחינה: 19.2.2017, יום א</w:t>
            </w:r>
          </w:p>
          <w:p w:rsidR="00246ECA" w:rsidRDefault="00246ECA" w:rsidP="00246ECA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 w:rsidRPr="00246ECA">
              <w:rPr>
                <w:rFonts w:eastAsiaTheme="minorHAnsi"/>
                <w:b/>
                <w:bCs/>
                <w:rtl/>
              </w:rPr>
              <w:t>אפשר לקבל דפי טיוטה מהמשגיחים</w:t>
            </w:r>
          </w:p>
        </w:tc>
        <w:tc>
          <w:tcPr>
            <w:tcW w:w="4538" w:type="dxa"/>
          </w:tcPr>
          <w:p w:rsidR="0082282B" w:rsidRDefault="0082282B" w:rsidP="00474687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>
              <w:rPr>
                <w:rFonts w:eastAsiaTheme="minorHAnsi" w:hint="cs"/>
                <w:b/>
                <w:bCs/>
                <w:rtl/>
              </w:rPr>
              <w:t xml:space="preserve">  </w:t>
            </w:r>
            <w:r w:rsidR="00474687">
              <w:rPr>
                <w:rFonts w:eastAsiaTheme="minorHAnsi" w:hint="cs"/>
                <w:b/>
                <w:bCs/>
                <w:rtl/>
              </w:rPr>
              <w:t xml:space="preserve">התלמיד מביא לבחינה חומר עזר הכולל: </w:t>
            </w:r>
            <w:r>
              <w:rPr>
                <w:rFonts w:eastAsiaTheme="minorHAnsi" w:hint="cs"/>
                <w:b/>
                <w:bCs/>
                <w:rtl/>
              </w:rPr>
              <w:t xml:space="preserve">     </w:t>
            </w:r>
          </w:p>
          <w:p w:rsidR="00474687" w:rsidRDefault="0082282B" w:rsidP="0082282B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>
              <w:rPr>
                <w:rFonts w:eastAsiaTheme="minorHAnsi" w:hint="cs"/>
                <w:b/>
                <w:bCs/>
                <w:rtl/>
              </w:rPr>
              <w:t xml:space="preserve">  </w:t>
            </w:r>
            <w:r w:rsidR="00474687">
              <w:rPr>
                <w:rFonts w:eastAsiaTheme="minorHAnsi" w:hint="cs"/>
                <w:b/>
                <w:bCs/>
                <w:rtl/>
              </w:rPr>
              <w:t>דפי סיכום, מערכה מחזורית ומחשבון.</w:t>
            </w:r>
          </w:p>
        </w:tc>
      </w:tr>
    </w:tbl>
    <w:p w:rsidR="00973F84" w:rsidRDefault="00973F84" w:rsidP="00973F84">
      <w:pPr>
        <w:tabs>
          <w:tab w:val="left" w:pos="1454"/>
          <w:tab w:val="center" w:pos="4153"/>
          <w:tab w:val="right" w:pos="8306"/>
        </w:tabs>
        <w:bidi/>
        <w:rPr>
          <w:rFonts w:eastAsiaTheme="minorHAnsi"/>
          <w:b/>
          <w:bCs/>
          <w:rtl/>
        </w:rPr>
      </w:pPr>
    </w:p>
    <w:p w:rsidR="00C125C1" w:rsidRPr="00062A0D" w:rsidRDefault="00C125C1" w:rsidP="00062A0D">
      <w:pPr>
        <w:tabs>
          <w:tab w:val="left" w:pos="1454"/>
          <w:tab w:val="center" w:pos="4153"/>
          <w:tab w:val="right" w:pos="8306"/>
        </w:tabs>
        <w:bidi/>
        <w:jc w:val="center"/>
        <w:rPr>
          <w:rFonts w:eastAsiaTheme="minorHAnsi"/>
          <w:b/>
          <w:bCs/>
          <w:sz w:val="28"/>
          <w:szCs w:val="28"/>
          <w:rtl/>
        </w:rPr>
      </w:pPr>
      <w:r w:rsidRPr="00062A0D">
        <w:rPr>
          <w:rFonts w:eastAsiaTheme="minorHAnsi"/>
          <w:b/>
          <w:bCs/>
          <w:sz w:val="28"/>
          <w:szCs w:val="28"/>
          <w:rtl/>
        </w:rPr>
        <w:t xml:space="preserve">ענה על 25 </w:t>
      </w:r>
      <w:r w:rsidR="00062A0D" w:rsidRPr="00062A0D">
        <w:rPr>
          <w:rFonts w:eastAsiaTheme="minorHAnsi" w:hint="cs"/>
          <w:b/>
          <w:bCs/>
          <w:sz w:val="28"/>
          <w:szCs w:val="28"/>
          <w:rtl/>
        </w:rPr>
        <w:t>מתוך 30 השאלות הבאות</w:t>
      </w:r>
      <w:r w:rsidRPr="00062A0D">
        <w:rPr>
          <w:rFonts w:eastAsiaTheme="minorHAnsi"/>
          <w:b/>
          <w:bCs/>
          <w:sz w:val="28"/>
          <w:szCs w:val="28"/>
          <w:rtl/>
        </w:rPr>
        <w:t xml:space="preserve"> </w:t>
      </w:r>
      <w:r w:rsidRPr="00062A0D">
        <w:rPr>
          <w:rFonts w:eastAsiaTheme="minorHAnsi" w:hint="cs"/>
          <w:b/>
          <w:bCs/>
          <w:sz w:val="28"/>
          <w:szCs w:val="28"/>
          <w:rtl/>
        </w:rPr>
        <w:t>(ערך כל</w:t>
      </w:r>
      <w:r w:rsidRPr="00062A0D">
        <w:rPr>
          <w:rFonts w:eastAsiaTheme="minorHAnsi"/>
          <w:b/>
          <w:bCs/>
          <w:sz w:val="28"/>
          <w:szCs w:val="28"/>
          <w:rtl/>
        </w:rPr>
        <w:t xml:space="preserve"> שאל</w:t>
      </w:r>
      <w:r w:rsidRPr="00062A0D">
        <w:rPr>
          <w:rFonts w:eastAsiaTheme="minorHAnsi" w:hint="cs"/>
          <w:b/>
          <w:bCs/>
          <w:sz w:val="28"/>
          <w:szCs w:val="28"/>
          <w:rtl/>
        </w:rPr>
        <w:t>ה 4 נקודות)</w:t>
      </w:r>
    </w:p>
    <w:p w:rsidR="00973F84" w:rsidRPr="00062A0D" w:rsidRDefault="00973F84" w:rsidP="00062A0D">
      <w:pPr>
        <w:tabs>
          <w:tab w:val="left" w:pos="1454"/>
          <w:tab w:val="center" w:pos="4153"/>
          <w:tab w:val="right" w:pos="8306"/>
        </w:tabs>
        <w:bidi/>
        <w:jc w:val="center"/>
        <w:rPr>
          <w:rFonts w:eastAsiaTheme="minorHAnsi"/>
          <w:b/>
          <w:bCs/>
          <w:sz w:val="28"/>
          <w:szCs w:val="28"/>
          <w:rtl/>
        </w:rPr>
      </w:pPr>
    </w:p>
    <w:p w:rsidR="005F60F7" w:rsidRDefault="005F60F7" w:rsidP="00062A0D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CC00E9">
        <w:rPr>
          <w:rFonts w:hint="cs"/>
          <w:b/>
          <w:bCs/>
          <w:sz w:val="28"/>
          <w:szCs w:val="28"/>
          <w:u w:val="single"/>
          <w:rtl/>
        </w:rPr>
        <w:t>סמן את התשובה הנכונה</w:t>
      </w:r>
    </w:p>
    <w:p w:rsidR="005F60F7" w:rsidRDefault="005F60F7" w:rsidP="005F60F7">
      <w:pPr>
        <w:bidi/>
        <w:rPr>
          <w:b/>
          <w:bCs/>
          <w:sz w:val="28"/>
          <w:szCs w:val="28"/>
          <w:u w:val="single"/>
          <w:rtl/>
        </w:rPr>
      </w:pPr>
    </w:p>
    <w:p w:rsidR="0041254C" w:rsidRDefault="0041254C" w:rsidP="005F60F7">
      <w:pPr>
        <w:bidi/>
        <w:rPr>
          <w:rtl/>
        </w:rPr>
      </w:pPr>
    </w:p>
    <w:p w:rsidR="00FE66E6" w:rsidRDefault="009F7DEA" w:rsidP="00FE66E6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</w:t>
      </w:r>
    </w:p>
    <w:p w:rsidR="00C500C1" w:rsidRDefault="00C500C1" w:rsidP="009F7DE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ליסוד כסף יש שני איזוטופים טבעיים. </w:t>
      </w:r>
    </w:p>
    <w:p w:rsidR="00C500C1" w:rsidRDefault="00C500C1" w:rsidP="00C500C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לאיזוטופ הראשון מסה של </w:t>
      </w:r>
      <w:r w:rsidRPr="00CF2B7E">
        <w:rPr>
          <w:rFonts w:asciiTheme="majorBidi" w:eastAsia="Times New Roman" w:hAnsiTheme="majorBidi" w:cstheme="majorBidi"/>
          <w:b/>
          <w:bCs/>
          <w:color w:val="000000"/>
          <w:lang w:bidi="ar-SA"/>
        </w:rPr>
        <w:t>106.90509</w:t>
      </w:r>
      <w:r>
        <w:rPr>
          <w:rFonts w:asciiTheme="majorBidi" w:eastAsia="Times New Roman" w:hAnsiTheme="majorBidi" w:cstheme="majorBidi"/>
          <w:b/>
          <w:bCs/>
          <w:color w:val="000000"/>
          <w:lang w:bidi="ar-SA"/>
        </w:rPr>
        <w:t xml:space="preserve"> amu</w:t>
      </w:r>
      <w:r>
        <w:rPr>
          <w:rFonts w:hint="cs"/>
          <w:b/>
          <w:bCs/>
          <w:rtl/>
        </w:rPr>
        <w:t xml:space="preserve"> , ולאיזוטופ השני מסה של </w:t>
      </w:r>
      <w:r w:rsidRPr="00C500C1">
        <w:rPr>
          <w:b/>
          <w:bCs/>
        </w:rPr>
        <w:t>108.9047</w:t>
      </w:r>
      <w:r>
        <w:rPr>
          <w:b/>
          <w:bCs/>
        </w:rPr>
        <w:t>amu</w:t>
      </w:r>
      <w:r>
        <w:rPr>
          <w:rFonts w:hint="cs"/>
          <w:b/>
          <w:bCs/>
          <w:rtl/>
        </w:rPr>
        <w:t>.</w:t>
      </w:r>
    </w:p>
    <w:p w:rsidR="00E91023" w:rsidRPr="00E91023" w:rsidRDefault="00E91023" w:rsidP="00E9102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המסה האטומית הממוצעת של כסף שווה ל- </w:t>
      </w:r>
      <w:r w:rsidRPr="00E91023">
        <w:rPr>
          <w:b/>
          <w:bCs/>
        </w:rPr>
        <w:t>107.8682 amu</w:t>
      </w:r>
      <w:r>
        <w:rPr>
          <w:rFonts w:hint="cs"/>
          <w:b/>
          <w:bCs/>
          <w:rtl/>
        </w:rPr>
        <w:t>.</w:t>
      </w:r>
    </w:p>
    <w:p w:rsidR="009F7DEA" w:rsidRDefault="00C500C1" w:rsidP="00C500C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מהי פרקציית השכיחות לאיזוטופ הקל מבניהם.</w:t>
      </w:r>
    </w:p>
    <w:p w:rsidR="00E91023" w:rsidRDefault="00E91023" w:rsidP="00E9102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E91023">
        <w:rPr>
          <w:b/>
          <w:bCs/>
        </w:rPr>
        <w:t>0.24221</w:t>
      </w:r>
    </w:p>
    <w:p w:rsidR="00935D88" w:rsidRDefault="00935D88" w:rsidP="00935D8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935D88">
        <w:rPr>
          <w:b/>
          <w:bCs/>
        </w:rPr>
        <w:t>0.48168</w:t>
      </w:r>
    </w:p>
    <w:p w:rsidR="00935D88" w:rsidRPr="00935D88" w:rsidRDefault="00935D88" w:rsidP="00935D88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ג. </w:t>
      </w:r>
      <w:r w:rsidRPr="00935D88">
        <w:rPr>
          <w:b/>
          <w:bCs/>
        </w:rPr>
        <w:t>0.51835</w:t>
      </w:r>
    </w:p>
    <w:p w:rsidR="00935D88" w:rsidRDefault="00935D88" w:rsidP="00935D8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935D88">
        <w:rPr>
          <w:b/>
          <w:bCs/>
        </w:rPr>
        <w:t>0.75783</w:t>
      </w:r>
    </w:p>
    <w:p w:rsidR="00BF1FF5" w:rsidRDefault="00BF1FF5" w:rsidP="00E91023">
      <w:pPr>
        <w:bidi/>
        <w:rPr>
          <w:b/>
          <w:bCs/>
          <w:rtl/>
        </w:rPr>
      </w:pPr>
    </w:p>
    <w:p w:rsidR="00E91023" w:rsidRDefault="00E91023" w:rsidP="00BF1FF5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</w:t>
      </w:r>
    </w:p>
    <w:p w:rsidR="00890FD9" w:rsidRDefault="00890FD9" w:rsidP="00AA29D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נתונה תרכובת המורכבת מפחמן  </w:t>
      </w:r>
      <w:r>
        <w:rPr>
          <w:b/>
          <w:bCs/>
        </w:rPr>
        <w:t>(</w:t>
      </w:r>
      <w:r>
        <w:rPr>
          <w:rFonts w:hint="cs"/>
          <w:b/>
          <w:bCs/>
        </w:rPr>
        <w:t>C</w:t>
      </w:r>
      <w:r>
        <w:rPr>
          <w:b/>
          <w:bCs/>
        </w:rPr>
        <w:t>)</w:t>
      </w:r>
      <w:r>
        <w:rPr>
          <w:rFonts w:hint="cs"/>
          <w:b/>
          <w:bCs/>
          <w:rtl/>
        </w:rPr>
        <w:t xml:space="preserve"> וכלור (</w:t>
      </w:r>
      <w:r>
        <w:rPr>
          <w:rFonts w:cstheme="minorBidi"/>
          <w:b/>
          <w:bCs/>
          <w:lang w:bidi="ar-SA"/>
        </w:rPr>
        <w:t>(Cl</w:t>
      </w:r>
      <w:r>
        <w:rPr>
          <w:rFonts w:hint="cs"/>
          <w:b/>
          <w:bCs/>
          <w:rtl/>
        </w:rPr>
        <w:t xml:space="preserve">  </w:t>
      </w:r>
      <w:r w:rsidRPr="00890FD9">
        <w:rPr>
          <w:rFonts w:hint="cs"/>
          <w:b/>
          <w:bCs/>
          <w:rtl/>
        </w:rPr>
        <w:t>בלבד.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 xml:space="preserve">היא מכילה </w:t>
      </w:r>
      <w:r w:rsidRPr="00890FD9">
        <w:rPr>
          <w:b/>
          <w:bCs/>
        </w:rPr>
        <w:t xml:space="preserve">18.42 % </w:t>
      </w:r>
      <w:r w:rsidR="004C23FE">
        <w:rPr>
          <w:rFonts w:hint="cs"/>
          <w:b/>
          <w:bCs/>
          <w:rtl/>
        </w:rPr>
        <w:t xml:space="preserve"> פחמן</w:t>
      </w:r>
      <w:r w:rsidR="00AA29D9">
        <w:rPr>
          <w:rFonts w:hint="cs"/>
          <w:b/>
          <w:bCs/>
          <w:rtl/>
        </w:rPr>
        <w:t xml:space="preserve"> </w:t>
      </w:r>
      <w:r w:rsidR="00AA29D9" w:rsidRPr="00AA29D9">
        <w:rPr>
          <w:b/>
          <w:bCs/>
        </w:rPr>
        <w:t>(</w:t>
      </w:r>
      <w:r w:rsidR="00AA29D9" w:rsidRPr="00AA29D9">
        <w:rPr>
          <w:rFonts w:hint="cs"/>
          <w:b/>
          <w:bCs/>
        </w:rPr>
        <w:t>C</w:t>
      </w:r>
      <w:r w:rsidR="00AA29D9" w:rsidRPr="00AA29D9">
        <w:rPr>
          <w:b/>
          <w:bCs/>
        </w:rPr>
        <w:t>)</w:t>
      </w:r>
      <w:r w:rsidR="004C23FE">
        <w:rPr>
          <w:rFonts w:hint="cs"/>
          <w:b/>
          <w:bCs/>
          <w:rtl/>
        </w:rPr>
        <w:t xml:space="preserve"> לפי מסה.</w:t>
      </w:r>
      <w:r w:rsidR="00AA29D9">
        <w:rPr>
          <w:rFonts w:hint="cs"/>
          <w:b/>
          <w:bCs/>
          <w:rtl/>
        </w:rPr>
        <w:t xml:space="preserve"> </w:t>
      </w:r>
      <w:r w:rsidR="0066687F">
        <w:rPr>
          <w:rFonts w:hint="cs"/>
          <w:b/>
          <w:bCs/>
          <w:rtl/>
        </w:rPr>
        <w:t>ה</w:t>
      </w:r>
      <w:r w:rsidR="00AA29D9" w:rsidRPr="00AA29D9">
        <w:rPr>
          <w:b/>
          <w:bCs/>
          <w:rtl/>
        </w:rPr>
        <w:t xml:space="preserve">מסה </w:t>
      </w:r>
      <w:r w:rsidR="00AA29D9">
        <w:rPr>
          <w:rFonts w:hint="cs"/>
          <w:b/>
          <w:bCs/>
          <w:rtl/>
        </w:rPr>
        <w:t>ה</w:t>
      </w:r>
      <w:r w:rsidR="00AA29D9" w:rsidRPr="00AA29D9">
        <w:rPr>
          <w:b/>
          <w:bCs/>
          <w:rtl/>
        </w:rPr>
        <w:t>מולרית</w:t>
      </w:r>
      <w:r w:rsidR="00AA29D9" w:rsidRPr="00AA29D9">
        <w:rPr>
          <w:rFonts w:hint="cs"/>
          <w:b/>
          <w:bCs/>
          <w:rtl/>
        </w:rPr>
        <w:t xml:space="preserve"> </w:t>
      </w:r>
      <w:r w:rsidR="00AA29D9">
        <w:rPr>
          <w:rFonts w:hint="cs"/>
          <w:b/>
          <w:bCs/>
          <w:rtl/>
        </w:rPr>
        <w:t xml:space="preserve">של התרכובת שווה ל-  </w:t>
      </w:r>
      <w:r w:rsidR="00AA29D9" w:rsidRPr="00AA29D9">
        <w:rPr>
          <w:b/>
          <w:bCs/>
        </w:rPr>
        <w:t>260.76 g/mol</w:t>
      </w:r>
      <w:r w:rsidR="00AA29D9">
        <w:rPr>
          <w:rFonts w:hint="cs"/>
          <w:b/>
          <w:bCs/>
          <w:rtl/>
        </w:rPr>
        <w:t>.  מהי הנוסחה ה</w:t>
      </w:r>
      <w:r w:rsidR="00AA29D9" w:rsidRPr="00AA29D9">
        <w:rPr>
          <w:b/>
          <w:bCs/>
          <w:rtl/>
        </w:rPr>
        <w:t>מולקולרית</w:t>
      </w:r>
      <w:r w:rsidR="00AA29D9">
        <w:rPr>
          <w:rFonts w:hint="cs"/>
          <w:b/>
          <w:bCs/>
          <w:rtl/>
        </w:rPr>
        <w:t>.</w:t>
      </w:r>
    </w:p>
    <w:p w:rsidR="00AA29D9" w:rsidRDefault="00AA29D9" w:rsidP="000D5D8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="000D5D88" w:rsidRPr="000D5D88">
        <w:rPr>
          <w:b/>
          <w:bCs/>
        </w:rPr>
        <w:t>C</w:t>
      </w:r>
      <w:r w:rsidR="000D5D88" w:rsidRPr="000D5D88">
        <w:rPr>
          <w:b/>
          <w:bCs/>
          <w:vertAlign w:val="subscript"/>
        </w:rPr>
        <w:t>2</w:t>
      </w:r>
      <w:r w:rsidR="000D5D88" w:rsidRPr="000D5D88">
        <w:rPr>
          <w:b/>
          <w:bCs/>
        </w:rPr>
        <w:t>Cl</w:t>
      </w:r>
      <w:r w:rsidR="000D5D88" w:rsidRPr="000D5D88">
        <w:rPr>
          <w:b/>
          <w:bCs/>
          <w:vertAlign w:val="subscript"/>
        </w:rPr>
        <w:t>2</w:t>
      </w:r>
    </w:p>
    <w:p w:rsidR="00AA29D9" w:rsidRDefault="00AA29D9" w:rsidP="00AA29D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AA29D9">
        <w:rPr>
          <w:b/>
          <w:bCs/>
        </w:rPr>
        <w:t>C</w:t>
      </w:r>
      <w:r w:rsidRPr="00AA29D9">
        <w:rPr>
          <w:b/>
          <w:bCs/>
          <w:vertAlign w:val="subscript"/>
        </w:rPr>
        <w:t>4</w:t>
      </w:r>
      <w:r w:rsidRPr="00AA29D9">
        <w:rPr>
          <w:b/>
          <w:bCs/>
        </w:rPr>
        <w:t>Cl</w:t>
      </w:r>
      <w:r w:rsidRPr="00AA29D9">
        <w:rPr>
          <w:b/>
          <w:bCs/>
          <w:vertAlign w:val="subscript"/>
        </w:rPr>
        <w:t>6</w:t>
      </w:r>
    </w:p>
    <w:p w:rsidR="00AA29D9" w:rsidRDefault="00AA29D9" w:rsidP="000D5D8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="000D5D88" w:rsidRPr="000D5D88">
        <w:rPr>
          <w:b/>
          <w:bCs/>
        </w:rPr>
        <w:t>C</w:t>
      </w:r>
      <w:r w:rsidR="000D5D88" w:rsidRPr="000D5D88">
        <w:rPr>
          <w:b/>
          <w:bCs/>
          <w:vertAlign w:val="subscript"/>
        </w:rPr>
        <w:t>3</w:t>
      </w:r>
      <w:r w:rsidR="000D5D88" w:rsidRPr="000D5D88">
        <w:rPr>
          <w:b/>
          <w:bCs/>
        </w:rPr>
        <w:t>Cl</w:t>
      </w:r>
      <w:r w:rsidR="000D5D88" w:rsidRPr="000D5D88">
        <w:rPr>
          <w:b/>
          <w:bCs/>
          <w:vertAlign w:val="subscript"/>
        </w:rPr>
        <w:t>4</w:t>
      </w:r>
    </w:p>
    <w:p w:rsidR="000D5D88" w:rsidRPr="00AA29D9" w:rsidRDefault="000D5D88" w:rsidP="000D5D8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0D5D88">
        <w:rPr>
          <w:b/>
          <w:bCs/>
        </w:rPr>
        <w:t>C</w:t>
      </w:r>
      <w:r w:rsidRPr="000D5D88">
        <w:rPr>
          <w:b/>
          <w:bCs/>
          <w:vertAlign w:val="subscript"/>
        </w:rPr>
        <w:t>2</w:t>
      </w:r>
      <w:r w:rsidRPr="000D5D88">
        <w:rPr>
          <w:b/>
          <w:bCs/>
        </w:rPr>
        <w:t>Cl</w:t>
      </w:r>
      <w:r w:rsidRPr="000D5D88">
        <w:rPr>
          <w:b/>
          <w:bCs/>
          <w:vertAlign w:val="subscript"/>
        </w:rPr>
        <w:t>3</w:t>
      </w:r>
    </w:p>
    <w:p w:rsidR="003A32D7" w:rsidRDefault="003A32D7" w:rsidP="00E35D63">
      <w:pPr>
        <w:bidi/>
        <w:rPr>
          <w:b/>
          <w:bCs/>
          <w:rtl/>
        </w:rPr>
      </w:pPr>
    </w:p>
    <w:p w:rsidR="00E35D63" w:rsidRDefault="00E35D63" w:rsidP="003A32D7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3</w:t>
      </w:r>
    </w:p>
    <w:p w:rsidR="00E35D63" w:rsidRDefault="00BD5048" w:rsidP="00BD504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מהם היונים המשקיפים בריאקציה בין </w:t>
      </w:r>
      <w:r w:rsidRPr="00BD5048">
        <w:rPr>
          <w:b/>
          <w:bCs/>
        </w:rPr>
        <w:t>Mg(OH)</w:t>
      </w:r>
      <w:r w:rsidRPr="00BD5048">
        <w:rPr>
          <w:b/>
          <w:bCs/>
          <w:position w:val="-4"/>
        </w:rPr>
        <w:t>2</w:t>
      </w:r>
      <w:r w:rsidRPr="00BD5048">
        <w:rPr>
          <w:b/>
          <w:bCs/>
        </w:rPr>
        <w:t xml:space="preserve"> (aq)</w:t>
      </w:r>
      <w:r>
        <w:rPr>
          <w:rFonts w:hint="cs"/>
          <w:b/>
          <w:bCs/>
          <w:rtl/>
        </w:rPr>
        <w:t xml:space="preserve">  לבין </w:t>
      </w:r>
      <w:r w:rsidRPr="00BD5048">
        <w:rPr>
          <w:b/>
          <w:bCs/>
        </w:rPr>
        <w:t>HCl (aq)</w:t>
      </w:r>
      <w:r>
        <w:rPr>
          <w:rFonts w:hint="cs"/>
          <w:b/>
          <w:bCs/>
          <w:rtl/>
        </w:rPr>
        <w:t>.</w:t>
      </w:r>
    </w:p>
    <w:p w:rsidR="00BD5048" w:rsidRDefault="00BD5048" w:rsidP="00BD504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BD5048">
        <w:rPr>
          <w:b/>
          <w:bCs/>
        </w:rPr>
        <w:t>Mg</w:t>
      </w:r>
      <w:r w:rsidRPr="00BD5048">
        <w:rPr>
          <w:b/>
          <w:bCs/>
          <w:position w:val="4"/>
        </w:rPr>
        <w:t xml:space="preserve">+2 </w:t>
      </w:r>
      <w:r w:rsidRPr="00BD5048">
        <w:rPr>
          <w:b/>
          <w:bCs/>
        </w:rPr>
        <w:t>and H</w:t>
      </w:r>
      <w:r w:rsidRPr="00BD5048">
        <w:rPr>
          <w:b/>
          <w:bCs/>
          <w:position w:val="4"/>
        </w:rPr>
        <w:t>+</w:t>
      </w:r>
    </w:p>
    <w:p w:rsidR="00BD5048" w:rsidRDefault="00BD5048" w:rsidP="00BD504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="001D1EAA" w:rsidRPr="001D1EAA">
        <w:rPr>
          <w:b/>
          <w:bCs/>
        </w:rPr>
        <w:t>H</w:t>
      </w:r>
      <w:r w:rsidR="001D1EAA" w:rsidRPr="001D1EAA">
        <w:rPr>
          <w:b/>
          <w:bCs/>
          <w:position w:val="4"/>
        </w:rPr>
        <w:t>+</w:t>
      </w:r>
      <w:r w:rsidR="001D1EAA" w:rsidRPr="001D1EAA">
        <w:rPr>
          <w:b/>
          <w:bCs/>
        </w:rPr>
        <w:t xml:space="preserve"> and OH</w:t>
      </w:r>
      <w:r w:rsidR="001D1EAA" w:rsidRPr="001D1EAA">
        <w:rPr>
          <w:b/>
          <w:bCs/>
          <w:position w:val="4"/>
        </w:rPr>
        <w:t>-</w:t>
      </w:r>
    </w:p>
    <w:p w:rsidR="001D1EAA" w:rsidRPr="001D1EAA" w:rsidRDefault="001D1EAA" w:rsidP="001D1EA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1D1EAA">
        <w:rPr>
          <w:b/>
          <w:bCs/>
        </w:rPr>
        <w:t>Mg</w:t>
      </w:r>
      <w:r w:rsidRPr="001D1EAA">
        <w:rPr>
          <w:b/>
          <w:bCs/>
          <w:position w:val="4"/>
        </w:rPr>
        <w:t>+2</w:t>
      </w:r>
      <w:r w:rsidRPr="001D1EAA">
        <w:rPr>
          <w:b/>
          <w:bCs/>
        </w:rPr>
        <w:t xml:space="preserve"> and Cl</w:t>
      </w:r>
      <w:r w:rsidRPr="001D1EAA">
        <w:rPr>
          <w:b/>
          <w:bCs/>
          <w:position w:val="4"/>
        </w:rPr>
        <w:t>-</w:t>
      </w:r>
    </w:p>
    <w:p w:rsidR="001D1EAA" w:rsidRDefault="001D1EAA" w:rsidP="001D1EAA">
      <w:pPr>
        <w:bidi/>
        <w:rPr>
          <w:b/>
          <w:bCs/>
          <w:rtl/>
        </w:rPr>
      </w:pPr>
      <w:r w:rsidRPr="001D1EAA">
        <w:rPr>
          <w:rFonts w:hint="cs"/>
          <w:b/>
          <w:bCs/>
          <w:rtl/>
        </w:rPr>
        <w:t xml:space="preserve">ד. </w:t>
      </w:r>
      <w:r w:rsidRPr="001D1EAA">
        <w:rPr>
          <w:b/>
          <w:bCs/>
        </w:rPr>
        <w:t>H</w:t>
      </w:r>
      <w:r w:rsidRPr="001D1EAA">
        <w:rPr>
          <w:b/>
          <w:bCs/>
          <w:position w:val="4"/>
        </w:rPr>
        <w:t>+</w:t>
      </w:r>
      <w:r w:rsidRPr="001D1EAA">
        <w:rPr>
          <w:b/>
          <w:bCs/>
        </w:rPr>
        <w:t xml:space="preserve"> and Cl</w:t>
      </w:r>
      <w:r w:rsidRPr="001D1EAA">
        <w:rPr>
          <w:b/>
          <w:bCs/>
          <w:position w:val="4"/>
        </w:rPr>
        <w:t>-</w:t>
      </w:r>
    </w:p>
    <w:p w:rsidR="0061179E" w:rsidRDefault="0061179E" w:rsidP="0061179E">
      <w:pPr>
        <w:bidi/>
        <w:rPr>
          <w:b/>
          <w:bCs/>
          <w:rtl/>
        </w:rPr>
      </w:pPr>
    </w:p>
    <w:p w:rsidR="0061179E" w:rsidRDefault="0061179E" w:rsidP="0061179E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4</w:t>
      </w:r>
    </w:p>
    <w:p w:rsidR="0061179E" w:rsidRDefault="00A8771D" w:rsidP="0061179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אזן את מחצית התגובה הבאה בסביבה בסיסית.</w:t>
      </w:r>
    </w:p>
    <w:p w:rsidR="00A8771D" w:rsidRPr="00A8771D" w:rsidRDefault="00A8771D" w:rsidP="00A8771D">
      <w:pPr>
        <w:rPr>
          <w:rFonts w:ascii="Arial" w:eastAsia="Arial" w:hAnsi="Arial" w:cs="Arial"/>
          <w:b/>
          <w:bCs/>
          <w:sz w:val="16"/>
          <w:bdr w:val="nil"/>
        </w:rPr>
      </w:pPr>
      <w:r w:rsidRPr="00A8771D">
        <w:rPr>
          <w:rFonts w:eastAsia="Times New Roman" w:cs="Times New Roman"/>
          <w:b/>
          <w:bCs/>
          <w:color w:val="000000"/>
          <w:bdr w:val="nil"/>
        </w:rPr>
        <w:t>MnO</w:t>
      </w:r>
      <w:r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A8771D">
        <w:rPr>
          <w:rFonts w:eastAsia="Times New Roman" w:cs="Times New Roman"/>
          <w:b/>
          <w:bCs/>
          <w:color w:val="000000"/>
          <w:bdr w:val="nil"/>
        </w:rPr>
        <w:t xml:space="preserve">) </w:t>
      </w:r>
      <w:r w:rsidRPr="00A8771D">
        <w:rPr>
          <w:rFonts w:ascii="Times" w:eastAsia="Times" w:hAnsi="Times" w:cs="Times"/>
          <w:b/>
          <w:bCs/>
          <w:color w:val="000000"/>
          <w:bdr w:val="nil"/>
        </w:rPr>
        <w:t>→</w:t>
      </w:r>
      <w:r w:rsidRPr="00A8771D">
        <w:rPr>
          <w:rFonts w:eastAsia="Times New Roman" w:cs="Times New Roman"/>
          <w:b/>
          <w:bCs/>
          <w:color w:val="000000"/>
          <w:bdr w:val="nil"/>
        </w:rPr>
        <w:t xml:space="preserve"> Mn(OH)</w:t>
      </w:r>
      <w:r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A8771D">
        <w:rPr>
          <w:rFonts w:eastAsia="Times New Roman" w:cs="Times New Roman"/>
          <w:b/>
          <w:bCs/>
          <w:color w:val="000000"/>
          <w:bdr w:val="nil"/>
        </w:rPr>
        <w:t>)</w:t>
      </w:r>
    </w:p>
    <w:p w:rsidR="00A8771D" w:rsidRDefault="00A8771D" w:rsidP="00A8771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A8771D">
        <w:rPr>
          <w:rFonts w:eastAsia="Times New Roman" w:cs="Times New Roman"/>
          <w:b/>
          <w:bCs/>
          <w:color w:val="000000"/>
          <w:bdr w:val="nil"/>
        </w:rPr>
        <w:t>MnO</w:t>
      </w:r>
      <w:r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A8771D">
        <w:rPr>
          <w:rFonts w:eastAsia="Times New Roman" w:cs="Times New Roman"/>
          <w:b/>
          <w:bCs/>
          <w:color w:val="000000"/>
          <w:bdr w:val="nil"/>
        </w:rPr>
        <w:t>) + 2H</w:t>
      </w:r>
      <w:r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Pr="00A8771D">
        <w:rPr>
          <w:rFonts w:eastAsia="Times New Roman" w:cs="Times New Roman"/>
          <w:b/>
          <w:bCs/>
          <w:color w:val="000000"/>
          <w:bdr w:val="nil"/>
        </w:rPr>
        <w:t>O(</w:t>
      </w:r>
      <w:r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l</w:t>
      </w:r>
      <w:r w:rsidRPr="00A8771D">
        <w:rPr>
          <w:rFonts w:eastAsia="Times New Roman" w:cs="Times New Roman"/>
          <w:b/>
          <w:bCs/>
          <w:color w:val="000000"/>
          <w:bdr w:val="nil"/>
        </w:rPr>
        <w:t>) + 2e</w:t>
      </w:r>
      <w:r w:rsidRPr="00A8771D">
        <w:rPr>
          <w:rFonts w:ascii="Times" w:eastAsia="Times" w:hAnsi="Times" w:cs="Times"/>
          <w:b/>
          <w:bCs/>
          <w:color w:val="000000"/>
          <w:sz w:val="20"/>
          <w:szCs w:val="20"/>
          <w:bdr w:val="nil"/>
        </w:rPr>
        <w:t>−</w:t>
      </w:r>
      <w:r w:rsidRPr="00A8771D">
        <w:rPr>
          <w:rFonts w:ascii="Times" w:eastAsia="Times" w:hAnsi="Times" w:cs="Times"/>
          <w:b/>
          <w:bCs/>
          <w:color w:val="000000"/>
          <w:bdr w:val="nil"/>
        </w:rPr>
        <w:t xml:space="preserve"> →</w:t>
      </w:r>
      <w:r w:rsidRPr="00A8771D">
        <w:rPr>
          <w:rFonts w:eastAsia="Times New Roman" w:cs="Times New Roman"/>
          <w:b/>
          <w:bCs/>
          <w:color w:val="000000"/>
          <w:bdr w:val="nil"/>
        </w:rPr>
        <w:t xml:space="preserve"> Mn(OH)</w:t>
      </w:r>
      <w:r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A8771D">
        <w:rPr>
          <w:rFonts w:eastAsia="Times New Roman" w:cs="Times New Roman"/>
          <w:b/>
          <w:bCs/>
          <w:color w:val="000000"/>
          <w:bdr w:val="nil"/>
        </w:rPr>
        <w:t>)+ 2OH</w:t>
      </w:r>
      <w:r w:rsidRPr="00A8771D">
        <w:rPr>
          <w:rFonts w:ascii="Times" w:eastAsia="Times" w:hAnsi="Times" w:cs="Times"/>
          <w:b/>
          <w:bCs/>
          <w:color w:val="000000"/>
          <w:sz w:val="20"/>
          <w:szCs w:val="20"/>
          <w:bdr w:val="nil"/>
        </w:rPr>
        <w:t>−</w:t>
      </w:r>
      <w:r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aq</w:t>
      </w:r>
      <w:r w:rsidRPr="00A8771D">
        <w:rPr>
          <w:rFonts w:eastAsia="Times New Roman" w:cs="Times New Roman"/>
          <w:b/>
          <w:bCs/>
          <w:color w:val="000000"/>
          <w:bdr w:val="nil"/>
        </w:rPr>
        <w:t>)</w:t>
      </w:r>
    </w:p>
    <w:p w:rsidR="00A8771D" w:rsidRDefault="00A8771D" w:rsidP="00A8771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MnO</w:t>
      </w:r>
      <w:r w:rsidR="004551DB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4551DB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) + 2H</w:t>
      </w:r>
      <w:r w:rsidR="004551DB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O(</w:t>
      </w:r>
      <w:r w:rsidR="004551DB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l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) + 4e</w:t>
      </w:r>
      <w:r w:rsidR="004551DB" w:rsidRPr="00A8771D">
        <w:rPr>
          <w:rFonts w:ascii="Times" w:eastAsia="Times" w:hAnsi="Times" w:cs="Times"/>
          <w:b/>
          <w:bCs/>
          <w:color w:val="000000"/>
          <w:sz w:val="20"/>
          <w:szCs w:val="20"/>
          <w:bdr w:val="nil"/>
        </w:rPr>
        <w:t>−</w:t>
      </w:r>
      <w:r w:rsidR="004551DB" w:rsidRPr="004551DB">
        <w:rPr>
          <w:rFonts w:ascii="Times" w:eastAsia="Times" w:hAnsi="Times" w:cs="Times"/>
          <w:b/>
          <w:bCs/>
          <w:color w:val="000000"/>
          <w:sz w:val="20"/>
          <w:szCs w:val="20"/>
          <w:bdr w:val="nil"/>
        </w:rPr>
        <w:t xml:space="preserve"> </w:t>
      </w:r>
      <w:r w:rsidR="004551DB" w:rsidRPr="00A8771D">
        <w:rPr>
          <w:rFonts w:ascii="Times" w:eastAsia="Times" w:hAnsi="Times" w:cs="Times"/>
          <w:b/>
          <w:bCs/>
          <w:color w:val="000000"/>
          <w:bdr w:val="nil"/>
        </w:rPr>
        <w:t>→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 xml:space="preserve"> Mn(OH)</w:t>
      </w:r>
      <w:r w:rsidR="004551DB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4551DB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)+ (OH)</w:t>
      </w:r>
      <w:r w:rsidR="004551DB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4551DB" w:rsidRPr="00A8771D">
        <w:rPr>
          <w:rFonts w:ascii="Times" w:eastAsia="Times" w:hAnsi="Times" w:cs="Times"/>
          <w:b/>
          <w:bCs/>
          <w:color w:val="000000"/>
          <w:sz w:val="20"/>
          <w:szCs w:val="20"/>
          <w:bdr w:val="nil"/>
        </w:rPr>
        <w:t>−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4551DB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aq</w:t>
      </w:r>
      <w:r w:rsidR="004551DB" w:rsidRPr="00A8771D">
        <w:rPr>
          <w:rFonts w:eastAsia="Times New Roman" w:cs="Times New Roman"/>
          <w:b/>
          <w:bCs/>
          <w:color w:val="000000"/>
          <w:bdr w:val="nil"/>
        </w:rPr>
        <w:t>)</w:t>
      </w:r>
    </w:p>
    <w:p w:rsidR="004551DB" w:rsidRDefault="004551DB" w:rsidP="004551D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="009A62AF" w:rsidRPr="00A8771D">
        <w:rPr>
          <w:rFonts w:eastAsia="Times New Roman" w:cs="Times New Roman"/>
          <w:b/>
          <w:bCs/>
          <w:color w:val="000000"/>
          <w:bdr w:val="nil"/>
        </w:rPr>
        <w:t>MnO</w:t>
      </w:r>
      <w:r w:rsidR="009A62AF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9A62AF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9A62AF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="009A62AF" w:rsidRPr="00A8771D">
        <w:rPr>
          <w:rFonts w:eastAsia="Times New Roman" w:cs="Times New Roman"/>
          <w:b/>
          <w:bCs/>
          <w:color w:val="000000"/>
          <w:bdr w:val="nil"/>
        </w:rPr>
        <w:t>) + H</w:t>
      </w:r>
      <w:r w:rsidR="009A62AF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9A62AF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9A62AF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="009A62AF" w:rsidRPr="00A8771D">
        <w:rPr>
          <w:rFonts w:eastAsia="Times New Roman" w:cs="Times New Roman"/>
          <w:b/>
          <w:bCs/>
          <w:color w:val="000000"/>
          <w:bdr w:val="nil"/>
        </w:rPr>
        <w:t xml:space="preserve">) </w:t>
      </w:r>
      <w:r w:rsidR="009A62AF" w:rsidRPr="00A8771D">
        <w:rPr>
          <w:rFonts w:ascii="Times" w:eastAsia="Times" w:hAnsi="Times" w:cs="Times"/>
          <w:b/>
          <w:bCs/>
          <w:color w:val="000000"/>
          <w:bdr w:val="nil"/>
        </w:rPr>
        <w:t>→</w:t>
      </w:r>
      <w:r w:rsidR="009A62AF" w:rsidRPr="00A8771D">
        <w:rPr>
          <w:rFonts w:eastAsia="Times New Roman" w:cs="Times New Roman"/>
          <w:b/>
          <w:bCs/>
          <w:color w:val="000000"/>
          <w:bdr w:val="nil"/>
        </w:rPr>
        <w:t xml:space="preserve"> Mn(OH)</w:t>
      </w:r>
      <w:r w:rsidR="009A62AF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9A62AF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9A62AF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="009A62AF" w:rsidRPr="00A8771D">
        <w:rPr>
          <w:rFonts w:eastAsia="Times New Roman" w:cs="Times New Roman"/>
          <w:b/>
          <w:bCs/>
          <w:color w:val="000000"/>
          <w:bdr w:val="nil"/>
        </w:rPr>
        <w:t>) + 2e</w:t>
      </w:r>
      <w:r w:rsidR="009A62AF" w:rsidRPr="00A8771D">
        <w:rPr>
          <w:rFonts w:ascii="Times" w:eastAsia="Times" w:hAnsi="Times" w:cs="Times"/>
          <w:b/>
          <w:bCs/>
          <w:color w:val="000000"/>
          <w:sz w:val="20"/>
          <w:szCs w:val="20"/>
          <w:bdr w:val="nil"/>
        </w:rPr>
        <w:t>−</w:t>
      </w:r>
    </w:p>
    <w:p w:rsidR="009A62AF" w:rsidRDefault="009A62AF" w:rsidP="009A62A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>MnO</w:t>
      </w:r>
      <w:r w:rsidR="00B43731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B43731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>) + 2H</w:t>
      </w:r>
      <w:r w:rsidR="00B43731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>O(</w:t>
      </w:r>
      <w:r w:rsidR="00B43731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l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 xml:space="preserve">) </w:t>
      </w:r>
      <w:r w:rsidR="00B43731" w:rsidRPr="00A8771D">
        <w:rPr>
          <w:rFonts w:ascii="Times" w:eastAsia="Times" w:hAnsi="Times" w:cs="Times"/>
          <w:b/>
          <w:bCs/>
          <w:color w:val="000000"/>
          <w:bdr w:val="nil"/>
        </w:rPr>
        <w:t>→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 xml:space="preserve"> Mn(OH)</w:t>
      </w:r>
      <w:r w:rsidR="00B43731" w:rsidRPr="00A8771D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B43731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>)+ 2OH</w:t>
      </w:r>
      <w:r w:rsidR="00B43731" w:rsidRPr="00A8771D">
        <w:rPr>
          <w:rFonts w:ascii="Times" w:eastAsia="Times" w:hAnsi="Times" w:cs="Times"/>
          <w:b/>
          <w:bCs/>
          <w:color w:val="000000"/>
          <w:sz w:val="20"/>
          <w:szCs w:val="20"/>
          <w:bdr w:val="nil"/>
        </w:rPr>
        <w:t>−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>(</w:t>
      </w:r>
      <w:r w:rsidR="00B43731" w:rsidRPr="00A8771D">
        <w:rPr>
          <w:rFonts w:eastAsia="Times New Roman" w:cs="Times New Roman"/>
          <w:b/>
          <w:bCs/>
          <w:i/>
          <w:iCs/>
          <w:color w:val="000000"/>
          <w:bdr w:val="nil"/>
        </w:rPr>
        <w:t>aq</w:t>
      </w:r>
      <w:r w:rsidR="00B43731" w:rsidRPr="00A8771D">
        <w:rPr>
          <w:rFonts w:eastAsia="Times New Roman" w:cs="Times New Roman"/>
          <w:b/>
          <w:bCs/>
          <w:color w:val="000000"/>
          <w:bdr w:val="nil"/>
        </w:rPr>
        <w:t>)</w:t>
      </w:r>
    </w:p>
    <w:p w:rsidR="00B43731" w:rsidRDefault="00B43731" w:rsidP="00B43731">
      <w:pPr>
        <w:bidi/>
        <w:rPr>
          <w:b/>
          <w:bCs/>
          <w:rtl/>
        </w:rPr>
      </w:pPr>
    </w:p>
    <w:p w:rsidR="00FC3704" w:rsidRDefault="00FC3704" w:rsidP="00B43731">
      <w:pPr>
        <w:bidi/>
        <w:rPr>
          <w:b/>
          <w:bCs/>
          <w:u w:val="single"/>
          <w:rtl/>
        </w:rPr>
      </w:pPr>
    </w:p>
    <w:p w:rsidR="00FC3704" w:rsidRDefault="00FC3704" w:rsidP="00FC3704">
      <w:pPr>
        <w:bidi/>
        <w:rPr>
          <w:b/>
          <w:bCs/>
          <w:u w:val="single"/>
          <w:rtl/>
        </w:rPr>
      </w:pPr>
    </w:p>
    <w:p w:rsidR="00FC3704" w:rsidRDefault="00FC3704" w:rsidP="00FC3704">
      <w:pPr>
        <w:bidi/>
        <w:rPr>
          <w:b/>
          <w:bCs/>
          <w:u w:val="single"/>
          <w:rtl/>
        </w:rPr>
      </w:pPr>
    </w:p>
    <w:p w:rsidR="00FC3704" w:rsidRDefault="00FC3704" w:rsidP="00FC3704">
      <w:pPr>
        <w:bidi/>
        <w:rPr>
          <w:b/>
          <w:bCs/>
          <w:u w:val="single"/>
          <w:rtl/>
        </w:rPr>
      </w:pPr>
    </w:p>
    <w:p w:rsidR="00FC3704" w:rsidRDefault="00FC3704" w:rsidP="00FC3704">
      <w:pPr>
        <w:bidi/>
        <w:rPr>
          <w:b/>
          <w:bCs/>
          <w:u w:val="single"/>
          <w:rtl/>
        </w:rPr>
      </w:pPr>
    </w:p>
    <w:p w:rsidR="00B43731" w:rsidRPr="00CD7BDB" w:rsidRDefault="00CD7BDB" w:rsidP="00FC3704">
      <w:pPr>
        <w:bidi/>
        <w:rPr>
          <w:b/>
          <w:bCs/>
          <w:u w:val="single"/>
          <w:rtl/>
        </w:rPr>
      </w:pPr>
      <w:r w:rsidRPr="00CD7BDB">
        <w:rPr>
          <w:rFonts w:hint="cs"/>
          <w:b/>
          <w:bCs/>
          <w:u w:val="single"/>
          <w:rtl/>
        </w:rPr>
        <w:lastRenderedPageBreak/>
        <w:t>שאלה 5</w:t>
      </w:r>
    </w:p>
    <w:p w:rsidR="00CD7BDB" w:rsidRPr="00C3388E" w:rsidRDefault="00C3388E" w:rsidP="00C3388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כמה מולים של יון סולפט יש ב- </w:t>
      </w:r>
      <w:r w:rsidRPr="00C3388E">
        <w:rPr>
          <w:rFonts w:eastAsia="Times New Roman" w:cs="Times New Roman"/>
          <w:b/>
          <w:bCs/>
          <w:color w:val="000000"/>
          <w:bdr w:val="nil"/>
        </w:rPr>
        <w:t>0.301</w:t>
      </w:r>
      <w:r>
        <w:rPr>
          <w:rFonts w:hint="cs"/>
          <w:b/>
          <w:bCs/>
          <w:rtl/>
        </w:rPr>
        <w:t xml:space="preserve"> ליטר תמיסת </w:t>
      </w:r>
      <w:r w:rsidRPr="00C3388E">
        <w:rPr>
          <w:rFonts w:eastAsia="Times New Roman" w:cs="Times New Roman"/>
          <w:b/>
          <w:bCs/>
          <w:color w:val="000000"/>
          <w:bdr w:val="nil"/>
        </w:rPr>
        <w:t>Al</w:t>
      </w:r>
      <w:r w:rsidRPr="00C3388E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Pr="00C3388E">
        <w:rPr>
          <w:rFonts w:eastAsia="Times New Roman" w:cs="Times New Roman"/>
          <w:b/>
          <w:bCs/>
          <w:color w:val="000000"/>
          <w:bdr w:val="nil"/>
        </w:rPr>
        <w:t>(SO</w:t>
      </w:r>
      <w:r w:rsidRPr="00C3388E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4</w:t>
      </w:r>
      <w:r w:rsidRPr="00C3388E">
        <w:rPr>
          <w:rFonts w:eastAsia="Times New Roman" w:cs="Times New Roman"/>
          <w:b/>
          <w:bCs/>
          <w:color w:val="000000"/>
          <w:bdr w:val="nil"/>
        </w:rPr>
        <w:t>)</w:t>
      </w:r>
      <w:r w:rsidRPr="00C3388E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3</w:t>
      </w:r>
      <w:r>
        <w:rPr>
          <w:rFonts w:hint="cs"/>
          <w:b/>
          <w:bCs/>
          <w:rtl/>
        </w:rPr>
        <w:t xml:space="preserve"> בריכוז  </w:t>
      </w:r>
      <w:r w:rsidRPr="00C3388E">
        <w:rPr>
          <w:rFonts w:eastAsia="Times New Roman" w:cs="Times New Roman"/>
          <w:b/>
          <w:bCs/>
          <w:color w:val="000000"/>
          <w:bdr w:val="nil"/>
        </w:rPr>
        <w:t>0.274</w:t>
      </w:r>
      <w:r w:rsidRPr="00C3388E">
        <w:rPr>
          <w:rFonts w:eastAsia="Times New Roman" w:cs="Times New Roman"/>
          <w:b/>
          <w:bCs/>
          <w:i/>
          <w:iCs/>
          <w:color w:val="000000"/>
          <w:bdr w:val="nil"/>
        </w:rPr>
        <w:t> M</w:t>
      </w:r>
      <w:r>
        <w:rPr>
          <w:rFonts w:hint="cs"/>
          <w:b/>
          <w:bCs/>
          <w:rtl/>
        </w:rPr>
        <w:t>.</w:t>
      </w:r>
    </w:p>
    <w:p w:rsidR="00C3388E" w:rsidRPr="007865D9" w:rsidRDefault="00FC3704" w:rsidP="00C3388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="007865D9" w:rsidRPr="00C3388E">
        <w:rPr>
          <w:rFonts w:eastAsia="Times New Roman" w:cs="Times New Roman"/>
          <w:b/>
          <w:bCs/>
          <w:color w:val="000000"/>
          <w:bdr w:val="nil"/>
        </w:rPr>
        <w:t>0.0824 mol</w:t>
      </w:r>
    </w:p>
    <w:p w:rsidR="007865D9" w:rsidRDefault="007865D9" w:rsidP="007865D9">
      <w:pPr>
        <w:bidi/>
        <w:rPr>
          <w:b/>
          <w:bCs/>
          <w:rtl/>
        </w:rPr>
      </w:pPr>
      <w:r w:rsidRPr="007865D9">
        <w:rPr>
          <w:rFonts w:hint="cs"/>
          <w:b/>
          <w:bCs/>
          <w:rtl/>
        </w:rPr>
        <w:t xml:space="preserve">ב. </w:t>
      </w:r>
      <w:r w:rsidRPr="00C3388E">
        <w:rPr>
          <w:rFonts w:eastAsia="Times New Roman" w:cs="Times New Roman"/>
          <w:b/>
          <w:bCs/>
          <w:color w:val="000000"/>
          <w:bdr w:val="nil"/>
        </w:rPr>
        <w:t>0.247 mol</w:t>
      </w:r>
    </w:p>
    <w:p w:rsidR="007865D9" w:rsidRDefault="007865D9" w:rsidP="007865D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7865D9">
        <w:rPr>
          <w:b/>
          <w:bCs/>
        </w:rPr>
        <w:t>3.29 mol</w:t>
      </w:r>
    </w:p>
    <w:p w:rsidR="007865D9" w:rsidRDefault="007865D9" w:rsidP="00DA262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="00DA2628" w:rsidRPr="00DA2628">
        <w:rPr>
          <w:b/>
          <w:bCs/>
        </w:rPr>
        <w:t>0.0274 mol</w:t>
      </w:r>
    </w:p>
    <w:p w:rsidR="00DA2628" w:rsidRDefault="00DA2628" w:rsidP="00DA2628">
      <w:pPr>
        <w:bidi/>
        <w:rPr>
          <w:b/>
          <w:bCs/>
          <w:rtl/>
        </w:rPr>
      </w:pPr>
    </w:p>
    <w:p w:rsidR="00DA2628" w:rsidRDefault="00400436" w:rsidP="00DA2628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6</w:t>
      </w:r>
    </w:p>
    <w:p w:rsidR="00D50A04" w:rsidRDefault="00A959E0" w:rsidP="00A959E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דוגמא של 1.5 ליטר גז אידאלי </w:t>
      </w:r>
      <w:r w:rsidRPr="00A959E0">
        <w:rPr>
          <w:rFonts w:hint="cs"/>
          <w:b/>
          <w:bCs/>
          <w:rtl/>
        </w:rPr>
        <w:t>ב-</w:t>
      </w:r>
      <w:r w:rsidRPr="00A959E0">
        <w:rPr>
          <w:rFonts w:hint="cs"/>
          <w:b/>
          <w:bCs/>
        </w:rPr>
        <w:t>STP</w:t>
      </w:r>
      <w:r w:rsidRPr="00A959E0">
        <w:rPr>
          <w:rFonts w:hint="cs"/>
          <w:b/>
          <w:bCs/>
          <w:rtl/>
        </w:rPr>
        <w:t xml:space="preserve"> שוקלת</w:t>
      </w:r>
      <w:r>
        <w:rPr>
          <w:rFonts w:hint="cs"/>
          <w:b/>
          <w:bCs/>
          <w:rtl/>
        </w:rPr>
        <w:t xml:space="preserve"> 4.75 גרם. מהי הנוסחה האפשרית של הגז.</w:t>
      </w:r>
    </w:p>
    <w:p w:rsidR="002625D1" w:rsidRDefault="002625D1" w:rsidP="002625D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2625D1">
        <w:rPr>
          <w:b/>
          <w:bCs/>
        </w:rPr>
        <w:t>C</w:t>
      </w:r>
      <w:r w:rsidRPr="002625D1">
        <w:rPr>
          <w:b/>
          <w:bCs/>
          <w:vertAlign w:val="subscript"/>
        </w:rPr>
        <w:t>2</w:t>
      </w:r>
      <w:r w:rsidRPr="002625D1">
        <w:rPr>
          <w:b/>
          <w:bCs/>
        </w:rPr>
        <w:t>F</w:t>
      </w:r>
      <w:r w:rsidRPr="002625D1">
        <w:rPr>
          <w:b/>
          <w:bCs/>
          <w:vertAlign w:val="subscript"/>
        </w:rPr>
        <w:t>4</w:t>
      </w:r>
    </w:p>
    <w:p w:rsidR="002625D1" w:rsidRDefault="002625D1" w:rsidP="002625D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2625D1">
        <w:rPr>
          <w:b/>
          <w:bCs/>
        </w:rPr>
        <w:t>NF</w:t>
      </w:r>
      <w:r w:rsidRPr="002625D1">
        <w:rPr>
          <w:b/>
          <w:bCs/>
          <w:vertAlign w:val="subscript"/>
        </w:rPr>
        <w:t>3</w:t>
      </w:r>
    </w:p>
    <w:p w:rsidR="002625D1" w:rsidRDefault="002625D1" w:rsidP="002625D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2625D1">
        <w:rPr>
          <w:b/>
          <w:bCs/>
        </w:rPr>
        <w:t>NHF</w:t>
      </w:r>
      <w:r w:rsidRPr="002625D1">
        <w:rPr>
          <w:b/>
          <w:bCs/>
          <w:vertAlign w:val="subscript"/>
        </w:rPr>
        <w:t>2</w:t>
      </w:r>
    </w:p>
    <w:p w:rsidR="002625D1" w:rsidRDefault="002625D1" w:rsidP="002625D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2625D1">
        <w:rPr>
          <w:b/>
          <w:bCs/>
        </w:rPr>
        <w:t>NO</w:t>
      </w:r>
      <w:r w:rsidRPr="002625D1">
        <w:rPr>
          <w:b/>
          <w:bCs/>
          <w:vertAlign w:val="subscript"/>
        </w:rPr>
        <w:t>2</w:t>
      </w:r>
    </w:p>
    <w:p w:rsidR="002625D1" w:rsidRDefault="002625D1" w:rsidP="002625D1">
      <w:pPr>
        <w:bidi/>
        <w:rPr>
          <w:b/>
          <w:bCs/>
          <w:rtl/>
        </w:rPr>
      </w:pPr>
    </w:p>
    <w:p w:rsidR="002625D1" w:rsidRDefault="002625D1" w:rsidP="002625D1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7</w:t>
      </w:r>
    </w:p>
    <w:p w:rsidR="002625D1" w:rsidRDefault="00B2612A" w:rsidP="00B2612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מה יחס ה</w:t>
      </w:r>
      <w:r w:rsidRPr="00B2612A">
        <w:rPr>
          <w:b/>
          <w:bCs/>
          <w:rtl/>
        </w:rPr>
        <w:t>מהירויות</w:t>
      </w:r>
      <w:r>
        <w:rPr>
          <w:rFonts w:hint="cs"/>
          <w:b/>
          <w:bCs/>
          <w:rtl/>
        </w:rPr>
        <w:t xml:space="preserve"> בין אטומי </w:t>
      </w:r>
      <w:r w:rsidRPr="00B2612A">
        <w:rPr>
          <w:b/>
          <w:bCs/>
        </w:rPr>
        <w:t>He</w:t>
      </w:r>
      <w:r>
        <w:rPr>
          <w:rFonts w:hint="cs"/>
          <w:b/>
          <w:bCs/>
          <w:rtl/>
        </w:rPr>
        <w:t xml:space="preserve"> לבין מולקולות </w:t>
      </w:r>
      <w:r w:rsidRPr="00B2612A">
        <w:rPr>
          <w:b/>
          <w:bCs/>
        </w:rPr>
        <w:t>CH</w:t>
      </w:r>
      <w:r w:rsidRPr="00B2612A">
        <w:rPr>
          <w:b/>
          <w:bCs/>
          <w:vertAlign w:val="subscript"/>
        </w:rPr>
        <w:t>4</w:t>
      </w:r>
      <w:r>
        <w:rPr>
          <w:rFonts w:hint="cs"/>
          <w:b/>
          <w:bCs/>
          <w:rtl/>
        </w:rPr>
        <w:t xml:space="preserve"> ב- </w:t>
      </w:r>
      <w:r w:rsidRPr="00B2612A">
        <w:rPr>
          <w:b/>
          <w:bCs/>
        </w:rPr>
        <w:t>298 K</w:t>
      </w:r>
      <w:r>
        <w:rPr>
          <w:rFonts w:hint="cs"/>
          <w:b/>
          <w:bCs/>
          <w:rtl/>
        </w:rPr>
        <w:t>.</w:t>
      </w:r>
    </w:p>
    <w:p w:rsidR="00B2612A" w:rsidRDefault="00B2612A" w:rsidP="00B2612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="00903471">
        <w:rPr>
          <w:rFonts w:hint="cs"/>
          <w:b/>
          <w:bCs/>
          <w:rtl/>
        </w:rPr>
        <w:t>1:1</w:t>
      </w:r>
    </w:p>
    <w:p w:rsidR="00903471" w:rsidRDefault="00903471" w:rsidP="0090347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ב. 11:7</w:t>
      </w:r>
    </w:p>
    <w:p w:rsidR="00903471" w:rsidRDefault="00903471" w:rsidP="0090347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ג. 2:3</w:t>
      </w:r>
    </w:p>
    <w:p w:rsidR="00903471" w:rsidRDefault="00903471" w:rsidP="0090347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ד. 2:1</w:t>
      </w:r>
    </w:p>
    <w:p w:rsidR="00903471" w:rsidRDefault="00903471" w:rsidP="00903471">
      <w:pPr>
        <w:bidi/>
        <w:rPr>
          <w:b/>
          <w:bCs/>
          <w:rtl/>
        </w:rPr>
      </w:pPr>
    </w:p>
    <w:p w:rsidR="00903471" w:rsidRPr="00903471" w:rsidRDefault="00903471" w:rsidP="00903471">
      <w:pPr>
        <w:bidi/>
        <w:rPr>
          <w:b/>
          <w:bCs/>
          <w:u w:val="single"/>
          <w:rtl/>
        </w:rPr>
      </w:pPr>
      <w:r w:rsidRPr="00903471">
        <w:rPr>
          <w:rFonts w:hint="cs"/>
          <w:b/>
          <w:bCs/>
          <w:u w:val="single"/>
          <w:rtl/>
        </w:rPr>
        <w:t>שאלה 8</w:t>
      </w:r>
    </w:p>
    <w:p w:rsidR="00903471" w:rsidRDefault="00CB3F19" w:rsidP="0090347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מי מהמשפטים הבאים נכון לגבי פירוק מים נוזליים למימן גזי וחמצן גזי.</w:t>
      </w:r>
    </w:p>
    <w:p w:rsidR="00CB3F19" w:rsidRPr="00CB3F19" w:rsidRDefault="00CB3F19" w:rsidP="00CB3F19">
      <w:pPr>
        <w:bidi/>
        <w:jc w:val="center"/>
        <w:rPr>
          <w:b/>
          <w:bCs/>
        </w:rPr>
      </w:pPr>
      <w:r w:rsidRPr="00CB3F19">
        <w:rPr>
          <w:b/>
          <w:bCs/>
        </w:rPr>
        <w:t>2H</w:t>
      </w:r>
      <w:r w:rsidRPr="00CB3F19">
        <w:rPr>
          <w:b/>
          <w:bCs/>
          <w:vertAlign w:val="subscript"/>
        </w:rPr>
        <w:t>2</w:t>
      </w:r>
      <w:r w:rsidRPr="00CB3F19">
        <w:rPr>
          <w:b/>
          <w:bCs/>
        </w:rPr>
        <w:t>O(</w:t>
      </w:r>
      <w:r w:rsidRPr="00CB3F19">
        <w:rPr>
          <w:b/>
          <w:bCs/>
          <w:i/>
          <w:iCs/>
        </w:rPr>
        <w:t>l</w:t>
      </w:r>
      <w:r w:rsidRPr="00CB3F19">
        <w:rPr>
          <w:b/>
          <w:bCs/>
        </w:rPr>
        <w:t>) → 2H</w:t>
      </w:r>
      <w:r w:rsidRPr="00CB3F19">
        <w:rPr>
          <w:b/>
          <w:bCs/>
          <w:vertAlign w:val="subscript"/>
        </w:rPr>
        <w:t>2</w:t>
      </w:r>
      <w:r w:rsidRPr="00CB3F19">
        <w:rPr>
          <w:b/>
          <w:bCs/>
        </w:rPr>
        <w:t>(</w:t>
      </w:r>
      <w:r w:rsidRPr="00CB3F19">
        <w:rPr>
          <w:b/>
          <w:bCs/>
          <w:i/>
          <w:iCs/>
        </w:rPr>
        <w:t>g</w:t>
      </w:r>
      <w:r w:rsidRPr="00CB3F19">
        <w:rPr>
          <w:b/>
          <w:bCs/>
        </w:rPr>
        <w:t>) + O</w:t>
      </w:r>
      <w:r w:rsidRPr="00CB3F19">
        <w:rPr>
          <w:b/>
          <w:bCs/>
          <w:vertAlign w:val="subscript"/>
        </w:rPr>
        <w:t>2</w:t>
      </w:r>
      <w:r w:rsidRPr="00CB3F19">
        <w:rPr>
          <w:b/>
          <w:bCs/>
        </w:rPr>
        <w:t>(</w:t>
      </w:r>
      <w:r w:rsidRPr="00CB3F19">
        <w:rPr>
          <w:b/>
          <w:bCs/>
          <w:i/>
          <w:iCs/>
        </w:rPr>
        <w:t>g</w:t>
      </w:r>
      <w:r w:rsidRPr="00CB3F19">
        <w:rPr>
          <w:b/>
          <w:bCs/>
        </w:rPr>
        <w:t>)</w:t>
      </w:r>
    </w:p>
    <w:p w:rsidR="00CB3F19" w:rsidRDefault="00CB3F19" w:rsidP="00CB3F1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CB3F19">
        <w:rPr>
          <w:b/>
          <w:bCs/>
        </w:rPr>
        <w:t>Δ</w:t>
      </w:r>
      <w:r w:rsidRPr="00CB3F19">
        <w:rPr>
          <w:b/>
          <w:bCs/>
          <w:i/>
          <w:iCs/>
        </w:rPr>
        <w:t>H</w:t>
      </w:r>
      <w:r>
        <w:rPr>
          <w:rFonts w:hint="cs"/>
          <w:b/>
          <w:bCs/>
          <w:rtl/>
        </w:rPr>
        <w:t xml:space="preserve"> קטן מ-</w:t>
      </w:r>
      <w:r w:rsidRPr="00CB3F19">
        <w:rPr>
          <w:rFonts w:ascii="Times" w:eastAsia="Times" w:hAnsi="Times" w:cs="Times"/>
          <w:color w:val="000000"/>
          <w:bdr w:val="nil"/>
        </w:rPr>
        <w:t xml:space="preserve"> </w:t>
      </w:r>
      <w:r w:rsidRPr="00CB3F19">
        <w:rPr>
          <w:b/>
          <w:bCs/>
        </w:rPr>
        <w:t>Δ</w:t>
      </w:r>
      <w:r w:rsidRPr="00CB3F19">
        <w:rPr>
          <w:b/>
          <w:bCs/>
          <w:i/>
          <w:iCs/>
        </w:rPr>
        <w:t>U</w:t>
      </w:r>
      <w:r>
        <w:rPr>
          <w:rFonts w:hint="cs"/>
          <w:b/>
          <w:bCs/>
          <w:rtl/>
        </w:rPr>
        <w:t xml:space="preserve">בגלל עבודת לחץ-נפח הנעשית על ידי גזי התוצרים. </w:t>
      </w:r>
    </w:p>
    <w:p w:rsidR="00CB3F19" w:rsidRDefault="00CB3F19" w:rsidP="009D5B8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="009D5B87" w:rsidRPr="009D5B87">
        <w:rPr>
          <w:b/>
          <w:bCs/>
        </w:rPr>
        <w:t>Δ</w:t>
      </w:r>
      <w:r w:rsidR="009D5B87" w:rsidRPr="009D5B87">
        <w:rPr>
          <w:b/>
          <w:bCs/>
          <w:i/>
          <w:iCs/>
        </w:rPr>
        <w:t>H</w:t>
      </w:r>
      <w:r w:rsidR="009D5B87" w:rsidRPr="009D5B87">
        <w:rPr>
          <w:rFonts w:hint="cs"/>
          <w:b/>
          <w:bCs/>
          <w:rtl/>
        </w:rPr>
        <w:t xml:space="preserve"> קטן מ-</w:t>
      </w:r>
      <w:r w:rsidR="009D5B87" w:rsidRPr="009D5B87">
        <w:rPr>
          <w:b/>
          <w:bCs/>
        </w:rPr>
        <w:t xml:space="preserve"> Δ</w:t>
      </w:r>
      <w:r w:rsidR="009D5B87" w:rsidRPr="009D5B87">
        <w:rPr>
          <w:b/>
          <w:bCs/>
          <w:i/>
          <w:iCs/>
        </w:rPr>
        <w:t>U</w:t>
      </w:r>
      <w:r w:rsidR="009D5B87" w:rsidRPr="009D5B87">
        <w:rPr>
          <w:rFonts w:hint="cs"/>
          <w:b/>
          <w:bCs/>
          <w:rtl/>
        </w:rPr>
        <w:t>בגלל</w:t>
      </w:r>
      <w:r w:rsidR="009D5B87">
        <w:rPr>
          <w:rFonts w:hint="cs"/>
          <w:b/>
          <w:bCs/>
          <w:rtl/>
        </w:rPr>
        <w:t xml:space="preserve"> שהאטמוספרה מבצעת עבודת </w:t>
      </w:r>
      <w:r w:rsidR="009D5B87" w:rsidRPr="009D5B87">
        <w:rPr>
          <w:rFonts w:hint="cs"/>
          <w:b/>
          <w:bCs/>
          <w:rtl/>
        </w:rPr>
        <w:t>לחץ-נפח</w:t>
      </w:r>
      <w:r w:rsidR="009D5B87">
        <w:rPr>
          <w:rFonts w:hint="cs"/>
          <w:b/>
          <w:bCs/>
          <w:rtl/>
        </w:rPr>
        <w:t xml:space="preserve"> על גזי התוצרים.</w:t>
      </w:r>
    </w:p>
    <w:p w:rsidR="009D5B87" w:rsidRDefault="009D5B87" w:rsidP="0034122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="0034122D" w:rsidRPr="0034122D">
        <w:rPr>
          <w:b/>
          <w:bCs/>
        </w:rPr>
        <w:t>Δ</w:t>
      </w:r>
      <w:r w:rsidR="0034122D" w:rsidRPr="0034122D">
        <w:rPr>
          <w:b/>
          <w:bCs/>
          <w:i/>
          <w:iCs/>
        </w:rPr>
        <w:t>H</w:t>
      </w:r>
      <w:r w:rsidR="0034122D" w:rsidRPr="0034122D">
        <w:rPr>
          <w:rFonts w:hint="cs"/>
          <w:b/>
          <w:bCs/>
          <w:rtl/>
        </w:rPr>
        <w:t xml:space="preserve"> </w:t>
      </w:r>
      <w:r w:rsidR="0034122D">
        <w:rPr>
          <w:rFonts w:hint="cs"/>
          <w:b/>
          <w:bCs/>
          <w:rtl/>
        </w:rPr>
        <w:t>ו-</w:t>
      </w:r>
      <w:r w:rsidR="0034122D" w:rsidRPr="0034122D">
        <w:rPr>
          <w:b/>
          <w:bCs/>
        </w:rPr>
        <w:t xml:space="preserve"> Δ</w:t>
      </w:r>
      <w:r w:rsidR="0034122D" w:rsidRPr="0034122D">
        <w:rPr>
          <w:b/>
          <w:bCs/>
          <w:i/>
          <w:iCs/>
        </w:rPr>
        <w:t>U</w:t>
      </w:r>
      <w:r w:rsidR="0034122D">
        <w:rPr>
          <w:rFonts w:hint="cs"/>
          <w:b/>
          <w:bCs/>
          <w:rtl/>
        </w:rPr>
        <w:t>שווים בגלל שהן פונקציות מצב.</w:t>
      </w:r>
    </w:p>
    <w:p w:rsidR="0034122D" w:rsidRDefault="0034122D" w:rsidP="004073C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="004073CB" w:rsidRPr="004073CB">
        <w:rPr>
          <w:b/>
          <w:bCs/>
        </w:rPr>
        <w:t>Δ</w:t>
      </w:r>
      <w:r w:rsidR="004073CB" w:rsidRPr="004073CB">
        <w:rPr>
          <w:b/>
          <w:bCs/>
          <w:i/>
          <w:iCs/>
        </w:rPr>
        <w:t>H</w:t>
      </w:r>
      <w:r w:rsidR="004073CB" w:rsidRPr="004073CB">
        <w:rPr>
          <w:rFonts w:hint="cs"/>
          <w:b/>
          <w:bCs/>
          <w:rtl/>
        </w:rPr>
        <w:t xml:space="preserve"> </w:t>
      </w:r>
      <w:r w:rsidR="004073CB">
        <w:rPr>
          <w:rFonts w:hint="cs"/>
          <w:b/>
          <w:bCs/>
          <w:rtl/>
        </w:rPr>
        <w:t>גדול</w:t>
      </w:r>
      <w:r w:rsidR="004073CB" w:rsidRPr="004073CB">
        <w:rPr>
          <w:rFonts w:hint="cs"/>
          <w:b/>
          <w:bCs/>
          <w:rtl/>
        </w:rPr>
        <w:t xml:space="preserve"> מ-</w:t>
      </w:r>
      <w:r w:rsidR="004073CB" w:rsidRPr="004073CB">
        <w:rPr>
          <w:b/>
          <w:bCs/>
        </w:rPr>
        <w:t xml:space="preserve"> Δ</w:t>
      </w:r>
      <w:r w:rsidR="004073CB" w:rsidRPr="004073CB">
        <w:rPr>
          <w:b/>
          <w:bCs/>
          <w:i/>
          <w:iCs/>
        </w:rPr>
        <w:t>U</w:t>
      </w:r>
      <w:r w:rsidR="004073CB" w:rsidRPr="004073CB">
        <w:rPr>
          <w:rFonts w:hint="cs"/>
          <w:b/>
          <w:bCs/>
          <w:rtl/>
        </w:rPr>
        <w:t>בגלל עבודת לחץ-נפח הנעשית על ידי גזי התוצרים.</w:t>
      </w:r>
    </w:p>
    <w:p w:rsidR="002C6C5E" w:rsidRDefault="002C6C5E" w:rsidP="002D0456">
      <w:pPr>
        <w:bidi/>
        <w:rPr>
          <w:b/>
          <w:bCs/>
          <w:rtl/>
        </w:rPr>
      </w:pPr>
    </w:p>
    <w:p w:rsidR="002D0456" w:rsidRPr="002D0456" w:rsidRDefault="002D0456" w:rsidP="002C6C5E">
      <w:pPr>
        <w:bidi/>
        <w:rPr>
          <w:b/>
          <w:bCs/>
          <w:u w:val="single"/>
          <w:rtl/>
        </w:rPr>
      </w:pPr>
      <w:r w:rsidRPr="002D0456">
        <w:rPr>
          <w:rFonts w:hint="cs"/>
          <w:b/>
          <w:bCs/>
          <w:u w:val="single"/>
          <w:rtl/>
        </w:rPr>
        <w:t>שאלה 9</w:t>
      </w:r>
    </w:p>
    <w:p w:rsidR="00A135DA" w:rsidRDefault="00BD0A28" w:rsidP="00BD0A2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דוגמא של 110.0 גרם מתכת ב- </w:t>
      </w:r>
      <w:r w:rsidRPr="00BD0A28">
        <w:rPr>
          <w:b/>
          <w:bCs/>
        </w:rPr>
        <w:t>82.00°C</w:t>
      </w:r>
      <w:r>
        <w:rPr>
          <w:rFonts w:hint="cs"/>
          <w:b/>
          <w:bCs/>
          <w:rtl/>
        </w:rPr>
        <w:t xml:space="preserve"> הוספה ל- 110.0 גרם </w:t>
      </w:r>
      <w:r w:rsidRPr="00BD0A28">
        <w:rPr>
          <w:b/>
          <w:bCs/>
        </w:rPr>
        <w:t>H</w:t>
      </w:r>
      <w:r w:rsidRPr="00BD0A28">
        <w:rPr>
          <w:b/>
          <w:bCs/>
          <w:vertAlign w:val="subscript"/>
        </w:rPr>
        <w:t>2</w:t>
      </w:r>
      <w:r w:rsidRPr="00BD0A28">
        <w:rPr>
          <w:b/>
          <w:bCs/>
        </w:rPr>
        <w:t>O(</w:t>
      </w:r>
      <w:r w:rsidRPr="00BD0A28">
        <w:rPr>
          <w:b/>
          <w:bCs/>
          <w:i/>
          <w:iCs/>
        </w:rPr>
        <w:t>l</w:t>
      </w:r>
      <w:r w:rsidRPr="00BD0A28">
        <w:rPr>
          <w:b/>
          <w:bCs/>
        </w:rPr>
        <w:t>)</w:t>
      </w:r>
      <w:r>
        <w:rPr>
          <w:rFonts w:hint="cs"/>
          <w:b/>
          <w:bCs/>
          <w:rtl/>
        </w:rPr>
        <w:t xml:space="preserve"> ב- </w:t>
      </w:r>
      <w:r w:rsidRPr="00BD0A28">
        <w:rPr>
          <w:b/>
          <w:bCs/>
        </w:rPr>
        <w:t>27.00°C</w:t>
      </w:r>
      <w:r>
        <w:rPr>
          <w:rFonts w:hint="cs"/>
          <w:b/>
          <w:bCs/>
          <w:rtl/>
        </w:rPr>
        <w:t xml:space="preserve"> בתוך כלי מבודד. הטמפרטורה</w:t>
      </w:r>
      <w:r w:rsidR="00092F30">
        <w:rPr>
          <w:rFonts w:hint="cs"/>
          <w:b/>
          <w:bCs/>
          <w:rtl/>
        </w:rPr>
        <w:t xml:space="preserve"> בתוך הכלי</w:t>
      </w:r>
      <w:bookmarkStart w:id="0" w:name="_GoBack"/>
      <w:bookmarkEnd w:id="0"/>
      <w:r>
        <w:rPr>
          <w:rFonts w:hint="cs"/>
          <w:b/>
          <w:bCs/>
          <w:rtl/>
        </w:rPr>
        <w:t xml:space="preserve"> עלתה ל- </w:t>
      </w:r>
      <w:r w:rsidRPr="00BD0A28">
        <w:rPr>
          <w:b/>
          <w:bCs/>
        </w:rPr>
        <w:t>30.56°C</w:t>
      </w:r>
      <w:r>
        <w:rPr>
          <w:rFonts w:hint="cs"/>
          <w:b/>
          <w:bCs/>
          <w:rtl/>
        </w:rPr>
        <w:t xml:space="preserve">. </w:t>
      </w:r>
      <w:r w:rsidR="00030579">
        <w:rPr>
          <w:rFonts w:hint="cs"/>
          <w:b/>
          <w:bCs/>
          <w:rtl/>
        </w:rPr>
        <w:t xml:space="preserve">מהו החום הסגולי של </w:t>
      </w:r>
      <w:r w:rsidR="00092F30">
        <w:rPr>
          <w:rFonts w:hint="cs"/>
          <w:b/>
          <w:bCs/>
          <w:rtl/>
        </w:rPr>
        <w:t>ה</w:t>
      </w:r>
      <w:r w:rsidR="00030579">
        <w:rPr>
          <w:rFonts w:hint="cs"/>
          <w:b/>
          <w:bCs/>
          <w:rtl/>
        </w:rPr>
        <w:t>מתכת.</w:t>
      </w:r>
    </w:p>
    <w:p w:rsidR="00030579" w:rsidRPr="00030579" w:rsidRDefault="00030579" w:rsidP="0003057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החום הסגולי של </w:t>
      </w:r>
      <w:r w:rsidRPr="00030579">
        <w:rPr>
          <w:b/>
          <w:bCs/>
        </w:rPr>
        <w:t>H</w:t>
      </w:r>
      <w:r w:rsidRPr="00030579">
        <w:rPr>
          <w:b/>
          <w:bCs/>
          <w:vertAlign w:val="subscript"/>
        </w:rPr>
        <w:t>2</w:t>
      </w:r>
      <w:r w:rsidRPr="00030579">
        <w:rPr>
          <w:b/>
          <w:bCs/>
        </w:rPr>
        <w:t>O(</w:t>
      </w:r>
      <w:r w:rsidRPr="00030579">
        <w:rPr>
          <w:b/>
          <w:bCs/>
          <w:i/>
          <w:iCs/>
        </w:rPr>
        <w:t>l</w:t>
      </w:r>
      <w:r w:rsidRPr="00030579">
        <w:rPr>
          <w:b/>
          <w:bCs/>
        </w:rPr>
        <w:t>)</w:t>
      </w:r>
      <w:r>
        <w:rPr>
          <w:rFonts w:hint="cs"/>
          <w:b/>
          <w:bCs/>
          <w:rtl/>
        </w:rPr>
        <w:t xml:space="preserve"> שווה ל- </w:t>
      </w:r>
      <w:r w:rsidRPr="00030579">
        <w:rPr>
          <w:b/>
          <w:bCs/>
        </w:rPr>
        <w:t>4.18 J/(g ∙ °C)</w:t>
      </w:r>
      <w:r>
        <w:rPr>
          <w:rFonts w:hint="cs"/>
          <w:b/>
          <w:bCs/>
          <w:rtl/>
        </w:rPr>
        <w:t>.</w:t>
      </w:r>
    </w:p>
    <w:p w:rsidR="00030579" w:rsidRDefault="00030579" w:rsidP="0003057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יש להזניח את החום הסגולי של הכלי.</w:t>
      </w:r>
    </w:p>
    <w:p w:rsidR="00030579" w:rsidRDefault="00030579" w:rsidP="0073556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א.</w:t>
      </w:r>
      <w:r w:rsidR="0073556E">
        <w:rPr>
          <w:rFonts w:hint="cs"/>
          <w:b/>
          <w:bCs/>
          <w:rtl/>
        </w:rPr>
        <w:t xml:space="preserve"> </w:t>
      </w:r>
      <w:r w:rsidR="0073556E" w:rsidRPr="0073556E">
        <w:rPr>
          <w:b/>
          <w:bCs/>
        </w:rPr>
        <w:t>4.18 J/(g ∙ °C)</w:t>
      </w:r>
    </w:p>
    <w:p w:rsidR="0073556E" w:rsidRDefault="0073556E" w:rsidP="0027635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="0027635D" w:rsidRPr="0027635D">
        <w:rPr>
          <w:b/>
          <w:bCs/>
        </w:rPr>
        <w:t>60.4 J/(g ∙ °C)</w:t>
      </w:r>
    </w:p>
    <w:p w:rsidR="0027635D" w:rsidRDefault="0027635D" w:rsidP="004F06C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="004F06CF" w:rsidRPr="004F06CF">
        <w:rPr>
          <w:b/>
          <w:bCs/>
        </w:rPr>
        <w:t>0.289 J/(g ∙ °C)</w:t>
      </w:r>
    </w:p>
    <w:p w:rsidR="007E6E66" w:rsidRPr="00BD0A28" w:rsidRDefault="007E6E66" w:rsidP="007E6E6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7E6E66">
        <w:rPr>
          <w:b/>
          <w:bCs/>
        </w:rPr>
        <w:t>14.4 J/(g ∙ °C)</w:t>
      </w:r>
    </w:p>
    <w:p w:rsidR="002D43E8" w:rsidRDefault="002D43E8" w:rsidP="00CB3F19">
      <w:pPr>
        <w:bidi/>
        <w:rPr>
          <w:b/>
          <w:bCs/>
          <w:rtl/>
        </w:rPr>
      </w:pPr>
    </w:p>
    <w:p w:rsidR="001B1256" w:rsidRDefault="0080542B" w:rsidP="0080542B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10</w:t>
      </w:r>
    </w:p>
    <w:p w:rsidR="0080542B" w:rsidRDefault="00193AE3" w:rsidP="0080542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נתון:</w:t>
      </w:r>
    </w:p>
    <w:p w:rsidR="00193AE3" w:rsidRPr="00193AE3" w:rsidRDefault="00193AE3" w:rsidP="00193AE3">
      <w:pPr>
        <w:bidi/>
        <w:rPr>
          <w:b/>
          <w:bCs/>
        </w:rPr>
      </w:pPr>
      <w:r w:rsidRPr="00193AE3">
        <w:rPr>
          <w:b/>
          <w:bCs/>
        </w:rPr>
        <w:t>Pb(</w:t>
      </w:r>
      <w:r w:rsidRPr="00193AE3">
        <w:rPr>
          <w:b/>
          <w:bCs/>
          <w:i/>
          <w:iCs/>
        </w:rPr>
        <w:t>s</w:t>
      </w:r>
      <w:r w:rsidRPr="00193AE3">
        <w:rPr>
          <w:b/>
          <w:bCs/>
        </w:rPr>
        <w:t>) + PbO</w:t>
      </w:r>
      <w:r w:rsidRPr="00193AE3">
        <w:rPr>
          <w:b/>
          <w:bCs/>
          <w:vertAlign w:val="subscript"/>
        </w:rPr>
        <w:t>2</w:t>
      </w:r>
      <w:r w:rsidRPr="00193AE3">
        <w:rPr>
          <w:b/>
          <w:bCs/>
        </w:rPr>
        <w:t>(</w:t>
      </w:r>
      <w:r w:rsidRPr="00193AE3">
        <w:rPr>
          <w:b/>
          <w:bCs/>
          <w:i/>
          <w:iCs/>
        </w:rPr>
        <w:t>s</w:t>
      </w:r>
      <w:r w:rsidRPr="00193AE3">
        <w:rPr>
          <w:b/>
          <w:bCs/>
        </w:rPr>
        <w:t>) + 2H</w:t>
      </w:r>
      <w:r w:rsidRPr="00193AE3">
        <w:rPr>
          <w:b/>
          <w:bCs/>
          <w:vertAlign w:val="subscript"/>
        </w:rPr>
        <w:t>2</w:t>
      </w:r>
      <w:r w:rsidRPr="00193AE3">
        <w:rPr>
          <w:b/>
          <w:bCs/>
        </w:rPr>
        <w:t>SO</w:t>
      </w:r>
      <w:r w:rsidRPr="00193AE3">
        <w:rPr>
          <w:b/>
          <w:bCs/>
          <w:vertAlign w:val="subscript"/>
        </w:rPr>
        <w:t>4</w:t>
      </w:r>
      <w:r w:rsidRPr="00193AE3">
        <w:rPr>
          <w:b/>
          <w:bCs/>
        </w:rPr>
        <w:t>(</w:t>
      </w:r>
      <w:r w:rsidRPr="00193AE3">
        <w:rPr>
          <w:b/>
          <w:bCs/>
          <w:i/>
          <w:iCs/>
        </w:rPr>
        <w:t>l</w:t>
      </w:r>
      <w:r w:rsidRPr="00193AE3">
        <w:rPr>
          <w:b/>
          <w:bCs/>
        </w:rPr>
        <w:t>) → 2PbSO</w:t>
      </w:r>
      <w:r w:rsidRPr="00193AE3">
        <w:rPr>
          <w:b/>
          <w:bCs/>
          <w:vertAlign w:val="subscript"/>
        </w:rPr>
        <w:t>4</w:t>
      </w:r>
      <w:r w:rsidRPr="00193AE3">
        <w:rPr>
          <w:b/>
          <w:bCs/>
        </w:rPr>
        <w:t>(</w:t>
      </w:r>
      <w:r w:rsidRPr="00193AE3">
        <w:rPr>
          <w:b/>
          <w:bCs/>
          <w:i/>
          <w:iCs/>
        </w:rPr>
        <w:t>s</w:t>
      </w:r>
      <w:r w:rsidRPr="00193AE3">
        <w:rPr>
          <w:b/>
          <w:bCs/>
        </w:rPr>
        <w:t>) + 2H</w:t>
      </w:r>
      <w:r w:rsidRPr="00193AE3">
        <w:rPr>
          <w:b/>
          <w:bCs/>
          <w:vertAlign w:val="subscript"/>
        </w:rPr>
        <w:t>2</w:t>
      </w:r>
      <w:r w:rsidRPr="00193AE3">
        <w:rPr>
          <w:b/>
          <w:bCs/>
        </w:rPr>
        <w:t>O(</w:t>
      </w:r>
      <w:r w:rsidRPr="00193AE3">
        <w:rPr>
          <w:b/>
          <w:bCs/>
          <w:i/>
          <w:iCs/>
        </w:rPr>
        <w:t>l</w:t>
      </w:r>
      <w:r w:rsidRPr="00193AE3">
        <w:rPr>
          <w:b/>
          <w:bCs/>
        </w:rPr>
        <w:t>); Δ</w:t>
      </w:r>
      <w:r w:rsidRPr="00193AE3">
        <w:rPr>
          <w:b/>
          <w:bCs/>
          <w:i/>
          <w:iCs/>
        </w:rPr>
        <w:t>H</w:t>
      </w:r>
      <w:r w:rsidRPr="00193AE3">
        <w:rPr>
          <w:b/>
          <w:bCs/>
        </w:rPr>
        <w:t>° = –509.2 kJ</w:t>
      </w:r>
      <w:r w:rsidRPr="00193AE3">
        <w:rPr>
          <w:b/>
          <w:bCs/>
        </w:rPr>
        <w:br/>
        <w:t>SO</w:t>
      </w:r>
      <w:r w:rsidRPr="00193AE3">
        <w:rPr>
          <w:b/>
          <w:bCs/>
          <w:vertAlign w:val="subscript"/>
        </w:rPr>
        <w:t>3</w:t>
      </w:r>
      <w:r w:rsidRPr="00193AE3">
        <w:rPr>
          <w:b/>
          <w:bCs/>
        </w:rPr>
        <w:t>(</w:t>
      </w:r>
      <w:r w:rsidRPr="00193AE3">
        <w:rPr>
          <w:b/>
          <w:bCs/>
          <w:i/>
          <w:iCs/>
        </w:rPr>
        <w:t>g</w:t>
      </w:r>
      <w:r w:rsidRPr="00193AE3">
        <w:rPr>
          <w:b/>
          <w:bCs/>
        </w:rPr>
        <w:t>) + H</w:t>
      </w:r>
      <w:r w:rsidRPr="00193AE3">
        <w:rPr>
          <w:b/>
          <w:bCs/>
          <w:vertAlign w:val="subscript"/>
        </w:rPr>
        <w:t>2</w:t>
      </w:r>
      <w:r w:rsidRPr="00193AE3">
        <w:rPr>
          <w:b/>
          <w:bCs/>
        </w:rPr>
        <w:t>O(</w:t>
      </w:r>
      <w:r w:rsidRPr="00193AE3">
        <w:rPr>
          <w:b/>
          <w:bCs/>
          <w:i/>
          <w:iCs/>
        </w:rPr>
        <w:t>l</w:t>
      </w:r>
      <w:r w:rsidRPr="00193AE3">
        <w:rPr>
          <w:b/>
          <w:bCs/>
        </w:rPr>
        <w:t>) → H</w:t>
      </w:r>
      <w:r w:rsidRPr="00193AE3">
        <w:rPr>
          <w:b/>
          <w:bCs/>
          <w:vertAlign w:val="subscript"/>
        </w:rPr>
        <w:t>2</w:t>
      </w:r>
      <w:r w:rsidRPr="00193AE3">
        <w:rPr>
          <w:b/>
          <w:bCs/>
        </w:rPr>
        <w:t>SO</w:t>
      </w:r>
      <w:r w:rsidRPr="00193AE3">
        <w:rPr>
          <w:b/>
          <w:bCs/>
          <w:vertAlign w:val="subscript"/>
        </w:rPr>
        <w:t>4</w:t>
      </w:r>
      <w:r w:rsidRPr="00193AE3">
        <w:rPr>
          <w:b/>
          <w:bCs/>
        </w:rPr>
        <w:t>(</w:t>
      </w:r>
      <w:r w:rsidRPr="00193AE3">
        <w:rPr>
          <w:b/>
          <w:bCs/>
          <w:i/>
          <w:iCs/>
        </w:rPr>
        <w:t>l</w:t>
      </w:r>
      <w:r w:rsidRPr="00193AE3">
        <w:rPr>
          <w:b/>
          <w:bCs/>
        </w:rPr>
        <w:t>); Δ</w:t>
      </w:r>
      <w:r w:rsidRPr="00193AE3">
        <w:rPr>
          <w:b/>
          <w:bCs/>
          <w:i/>
          <w:iCs/>
        </w:rPr>
        <w:t>H</w:t>
      </w:r>
      <w:r w:rsidRPr="00193AE3">
        <w:rPr>
          <w:b/>
          <w:bCs/>
        </w:rPr>
        <w:t>° = –130. kJ</w:t>
      </w:r>
    </w:p>
    <w:p w:rsidR="00193AE3" w:rsidRDefault="00193AE3" w:rsidP="00193AE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קבע </w:t>
      </w:r>
      <w:r w:rsidRPr="00193AE3">
        <w:rPr>
          <w:b/>
          <w:bCs/>
        </w:rPr>
        <w:t>Δ</w:t>
      </w:r>
      <w:r w:rsidRPr="00193AE3">
        <w:rPr>
          <w:b/>
          <w:bCs/>
          <w:i/>
          <w:iCs/>
        </w:rPr>
        <w:t>H</w:t>
      </w:r>
      <w:r w:rsidRPr="00193AE3">
        <w:rPr>
          <w:b/>
          <w:bCs/>
        </w:rPr>
        <w:t>°</w:t>
      </w:r>
      <w:r>
        <w:rPr>
          <w:rFonts w:hint="cs"/>
          <w:b/>
          <w:bCs/>
          <w:rtl/>
        </w:rPr>
        <w:t xml:space="preserve"> עבור המשוואה התרמוכימית הבאה:</w:t>
      </w:r>
    </w:p>
    <w:p w:rsidR="00193AE3" w:rsidRPr="00193AE3" w:rsidRDefault="00193AE3" w:rsidP="00193AE3">
      <w:pPr>
        <w:bidi/>
        <w:rPr>
          <w:b/>
          <w:bCs/>
        </w:rPr>
      </w:pPr>
      <w:r w:rsidRPr="00193AE3">
        <w:rPr>
          <w:b/>
          <w:bCs/>
        </w:rPr>
        <w:t>Pb(</w:t>
      </w:r>
      <w:r w:rsidRPr="00193AE3">
        <w:rPr>
          <w:b/>
          <w:bCs/>
          <w:i/>
          <w:iCs/>
        </w:rPr>
        <w:t>s</w:t>
      </w:r>
      <w:r w:rsidRPr="00193AE3">
        <w:rPr>
          <w:b/>
          <w:bCs/>
        </w:rPr>
        <w:t>) + PbO</w:t>
      </w:r>
      <w:r w:rsidRPr="00193AE3">
        <w:rPr>
          <w:b/>
          <w:bCs/>
          <w:vertAlign w:val="subscript"/>
        </w:rPr>
        <w:t>2</w:t>
      </w:r>
      <w:r w:rsidRPr="00193AE3">
        <w:rPr>
          <w:b/>
          <w:bCs/>
        </w:rPr>
        <w:t>(</w:t>
      </w:r>
      <w:r w:rsidRPr="00193AE3">
        <w:rPr>
          <w:b/>
          <w:bCs/>
          <w:i/>
          <w:iCs/>
        </w:rPr>
        <w:t>s</w:t>
      </w:r>
      <w:r w:rsidRPr="00193AE3">
        <w:rPr>
          <w:b/>
          <w:bCs/>
        </w:rPr>
        <w:t>) + 2SO</w:t>
      </w:r>
      <w:r w:rsidRPr="00193AE3">
        <w:rPr>
          <w:b/>
          <w:bCs/>
          <w:vertAlign w:val="subscript"/>
        </w:rPr>
        <w:t>3</w:t>
      </w:r>
      <w:r w:rsidRPr="00193AE3">
        <w:rPr>
          <w:b/>
          <w:bCs/>
        </w:rPr>
        <w:t>(</w:t>
      </w:r>
      <w:r w:rsidRPr="00193AE3">
        <w:rPr>
          <w:b/>
          <w:bCs/>
          <w:i/>
          <w:iCs/>
        </w:rPr>
        <w:t>g)</w:t>
      </w:r>
      <w:r w:rsidRPr="00193AE3">
        <w:rPr>
          <w:b/>
          <w:bCs/>
        </w:rPr>
        <w:t xml:space="preserve"> → 2PbSO</w:t>
      </w:r>
      <w:r w:rsidRPr="00193AE3">
        <w:rPr>
          <w:b/>
          <w:bCs/>
          <w:vertAlign w:val="subscript"/>
        </w:rPr>
        <w:t>4</w:t>
      </w:r>
      <w:r w:rsidRPr="00193AE3">
        <w:rPr>
          <w:b/>
          <w:bCs/>
        </w:rPr>
        <w:t>(</w:t>
      </w:r>
      <w:r w:rsidRPr="00193AE3">
        <w:rPr>
          <w:b/>
          <w:bCs/>
          <w:i/>
          <w:iCs/>
        </w:rPr>
        <w:t>s</w:t>
      </w:r>
      <w:r w:rsidRPr="00193AE3">
        <w:rPr>
          <w:b/>
          <w:bCs/>
        </w:rPr>
        <w:t>)</w:t>
      </w:r>
    </w:p>
    <w:p w:rsidR="00193AE3" w:rsidRDefault="00193AE3" w:rsidP="00193AE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193AE3">
        <w:rPr>
          <w:b/>
          <w:bCs/>
        </w:rPr>
        <w:t>–521 kJ</w:t>
      </w:r>
    </w:p>
    <w:p w:rsidR="00193AE3" w:rsidRDefault="00193AE3" w:rsidP="00193AE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193AE3">
        <w:rPr>
          <w:b/>
          <w:bCs/>
        </w:rPr>
        <w:t>–3.77 × 10</w:t>
      </w:r>
      <w:r w:rsidRPr="00193AE3">
        <w:rPr>
          <w:b/>
          <w:bCs/>
          <w:vertAlign w:val="superscript"/>
        </w:rPr>
        <w:t>3</w:t>
      </w:r>
      <w:r w:rsidRPr="00193AE3">
        <w:rPr>
          <w:b/>
          <w:bCs/>
        </w:rPr>
        <w:t xml:space="preserve"> kJ</w:t>
      </w:r>
    </w:p>
    <w:p w:rsidR="00193AE3" w:rsidRDefault="00193AE3" w:rsidP="00373C7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="00373C77" w:rsidRPr="00373C77">
        <w:rPr>
          <w:b/>
          <w:bCs/>
        </w:rPr>
        <w:t>–639 kJ</w:t>
      </w:r>
    </w:p>
    <w:p w:rsidR="00373C77" w:rsidRDefault="00373C77" w:rsidP="00373C77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ד. </w:t>
      </w:r>
      <w:r w:rsidRPr="00373C77">
        <w:rPr>
          <w:b/>
          <w:bCs/>
        </w:rPr>
        <w:t>–769 kJ</w:t>
      </w:r>
    </w:p>
    <w:p w:rsidR="00373C77" w:rsidRDefault="00373C77" w:rsidP="00373C77">
      <w:pPr>
        <w:bidi/>
        <w:rPr>
          <w:b/>
          <w:bCs/>
          <w:rtl/>
        </w:rPr>
      </w:pPr>
    </w:p>
    <w:p w:rsidR="00373C77" w:rsidRDefault="00373C77" w:rsidP="00373C77">
      <w:pPr>
        <w:bidi/>
        <w:rPr>
          <w:b/>
          <w:bCs/>
          <w:u w:val="single"/>
          <w:rtl/>
        </w:rPr>
      </w:pPr>
    </w:p>
    <w:p w:rsidR="00F572EE" w:rsidRDefault="00F572EE" w:rsidP="00373C77">
      <w:pPr>
        <w:bidi/>
        <w:rPr>
          <w:b/>
          <w:bCs/>
          <w:u w:val="single"/>
          <w:rtl/>
        </w:rPr>
      </w:pPr>
    </w:p>
    <w:p w:rsidR="00373C77" w:rsidRDefault="00373C77" w:rsidP="00F572EE">
      <w:pPr>
        <w:bidi/>
        <w:rPr>
          <w:b/>
          <w:bCs/>
          <w:u w:val="single"/>
          <w:rtl/>
        </w:rPr>
      </w:pPr>
      <w:r w:rsidRPr="00373C77">
        <w:rPr>
          <w:rFonts w:hint="cs"/>
          <w:b/>
          <w:bCs/>
          <w:u w:val="single"/>
          <w:rtl/>
        </w:rPr>
        <w:t>שאלה 11</w:t>
      </w:r>
    </w:p>
    <w:p w:rsidR="00493A79" w:rsidRDefault="00AF0A69" w:rsidP="00AF0A6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מהו אורך הגל של אור הנפלט מאטום מימן כאשר אלקטרון עובר מרמה </w:t>
      </w:r>
      <w:r w:rsidRPr="00AF0A69">
        <w:rPr>
          <w:b/>
          <w:bCs/>
          <w:i/>
          <w:iCs/>
        </w:rPr>
        <w:t>n</w:t>
      </w:r>
      <w:r w:rsidRPr="00AF0A69">
        <w:rPr>
          <w:b/>
          <w:bCs/>
        </w:rPr>
        <w:t xml:space="preserve"> = 6 </w:t>
      </w:r>
      <w:r>
        <w:rPr>
          <w:rFonts w:hint="cs"/>
          <w:b/>
          <w:bCs/>
          <w:rtl/>
        </w:rPr>
        <w:t xml:space="preserve"> לרמה </w:t>
      </w:r>
      <w:r w:rsidRPr="00AF0A69">
        <w:rPr>
          <w:b/>
          <w:bCs/>
        </w:rPr>
        <w:t>n = 2</w:t>
      </w:r>
      <w:r>
        <w:rPr>
          <w:rFonts w:hint="cs"/>
          <w:b/>
          <w:bCs/>
          <w:rtl/>
        </w:rPr>
        <w:t>.</w:t>
      </w:r>
    </w:p>
    <w:p w:rsidR="00AF0A69" w:rsidRDefault="00AF0A69" w:rsidP="00AF0A69">
      <w:pPr>
        <w:bidi/>
        <w:rPr>
          <w:b/>
          <w:bCs/>
          <w:rtl/>
        </w:rPr>
      </w:pPr>
      <w:r w:rsidRPr="00AF0A69">
        <w:rPr>
          <w:b/>
          <w:bCs/>
        </w:rPr>
        <w:t>(</w:t>
      </w:r>
      <w:r w:rsidRPr="00AF0A69">
        <w:rPr>
          <w:b/>
          <w:bCs/>
          <w:i/>
          <w:iCs/>
        </w:rPr>
        <w:t>c</w:t>
      </w:r>
      <w:r w:rsidRPr="00AF0A69">
        <w:rPr>
          <w:b/>
          <w:bCs/>
        </w:rPr>
        <w:t>=3.00×10</w:t>
      </w:r>
      <w:r w:rsidRPr="00AF0A69">
        <w:rPr>
          <w:b/>
          <w:bCs/>
          <w:vertAlign w:val="superscript"/>
        </w:rPr>
        <w:t>8</w:t>
      </w:r>
      <w:r w:rsidRPr="00AF0A69">
        <w:rPr>
          <w:b/>
          <w:bCs/>
        </w:rPr>
        <w:t xml:space="preserve"> m/s, </w:t>
      </w:r>
      <w:r w:rsidRPr="00AF0A69">
        <w:rPr>
          <w:b/>
          <w:bCs/>
          <w:i/>
          <w:iCs/>
        </w:rPr>
        <w:t>h</w:t>
      </w:r>
      <w:r w:rsidRPr="00AF0A69">
        <w:rPr>
          <w:b/>
          <w:bCs/>
        </w:rPr>
        <w:t>=6.63×10</w:t>
      </w:r>
      <w:r w:rsidRPr="00AF0A69">
        <w:rPr>
          <w:b/>
          <w:bCs/>
          <w:vertAlign w:val="superscript"/>
        </w:rPr>
        <w:t>-34</w:t>
      </w:r>
      <w:r w:rsidRPr="00AF0A69">
        <w:rPr>
          <w:b/>
          <w:bCs/>
        </w:rPr>
        <w:t xml:space="preserve"> J·s, </w:t>
      </w:r>
      <w:r w:rsidRPr="00AF0A69">
        <w:rPr>
          <w:b/>
          <w:bCs/>
          <w:i/>
          <w:iCs/>
        </w:rPr>
        <w:t>R</w:t>
      </w:r>
      <w:r w:rsidRPr="00AF0A69">
        <w:rPr>
          <w:b/>
          <w:bCs/>
          <w:i/>
          <w:iCs/>
          <w:vertAlign w:val="subscript"/>
        </w:rPr>
        <w:t>H</w:t>
      </w:r>
      <w:r w:rsidRPr="00AF0A69">
        <w:rPr>
          <w:b/>
          <w:bCs/>
        </w:rPr>
        <w:t>=2.179×10</w:t>
      </w:r>
      <w:r w:rsidRPr="00AF0A69">
        <w:rPr>
          <w:b/>
          <w:bCs/>
          <w:vertAlign w:val="superscript"/>
        </w:rPr>
        <w:t>-18</w:t>
      </w:r>
      <w:r w:rsidRPr="00AF0A69">
        <w:rPr>
          <w:b/>
          <w:bCs/>
        </w:rPr>
        <w:t xml:space="preserve"> J)</w:t>
      </w:r>
    </w:p>
    <w:p w:rsidR="00A423FB" w:rsidRDefault="00A423FB" w:rsidP="00A423F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A423FB">
        <w:rPr>
          <w:b/>
          <w:bCs/>
        </w:rPr>
        <w:t>4×10</w:t>
      </w:r>
      <w:r w:rsidRPr="00A423FB">
        <w:rPr>
          <w:b/>
          <w:bCs/>
          <w:vertAlign w:val="superscript"/>
        </w:rPr>
        <w:t>–7</w:t>
      </w:r>
      <w:r w:rsidRPr="00A423FB">
        <w:rPr>
          <w:b/>
          <w:bCs/>
        </w:rPr>
        <w:t xml:space="preserve"> m</w:t>
      </w:r>
    </w:p>
    <w:p w:rsidR="00A423FB" w:rsidRDefault="00A423FB" w:rsidP="00A423F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A423FB">
        <w:rPr>
          <w:b/>
          <w:bCs/>
        </w:rPr>
        <w:t>1.61×10</w:t>
      </w:r>
      <w:r w:rsidRPr="00A423FB">
        <w:rPr>
          <w:b/>
          <w:bCs/>
          <w:vertAlign w:val="superscript"/>
        </w:rPr>
        <w:t>–27</w:t>
      </w:r>
      <w:r w:rsidRPr="00A423FB">
        <w:rPr>
          <w:b/>
          <w:bCs/>
        </w:rPr>
        <w:t xml:space="preserve"> m</w:t>
      </w:r>
    </w:p>
    <w:p w:rsidR="00A423FB" w:rsidRDefault="00A423FB" w:rsidP="00A423F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A423FB">
        <w:rPr>
          <w:b/>
          <w:bCs/>
        </w:rPr>
        <w:t>4.84×10</w:t>
      </w:r>
      <w:r w:rsidRPr="00A423FB">
        <w:rPr>
          <w:b/>
          <w:bCs/>
          <w:vertAlign w:val="superscript"/>
        </w:rPr>
        <w:t>–19</w:t>
      </w:r>
      <w:r w:rsidRPr="00A423FB">
        <w:rPr>
          <w:b/>
          <w:bCs/>
        </w:rPr>
        <w:t xml:space="preserve"> m</w:t>
      </w:r>
    </w:p>
    <w:p w:rsidR="00A423FB" w:rsidRDefault="00A423FB" w:rsidP="00A423F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A423FB">
        <w:rPr>
          <w:b/>
          <w:bCs/>
        </w:rPr>
        <w:t>7.3×10</w:t>
      </w:r>
      <w:r w:rsidRPr="00A423FB">
        <w:rPr>
          <w:b/>
          <w:bCs/>
          <w:vertAlign w:val="superscript"/>
        </w:rPr>
        <w:t>14</w:t>
      </w:r>
      <w:r w:rsidRPr="00A423FB">
        <w:rPr>
          <w:b/>
          <w:bCs/>
        </w:rPr>
        <w:t xml:space="preserve"> m</w:t>
      </w:r>
    </w:p>
    <w:p w:rsidR="00A423FB" w:rsidRDefault="00A423FB" w:rsidP="00A423FB">
      <w:pPr>
        <w:bidi/>
        <w:rPr>
          <w:b/>
          <w:bCs/>
          <w:rtl/>
        </w:rPr>
      </w:pPr>
    </w:p>
    <w:p w:rsidR="00A423FB" w:rsidRDefault="00A423FB" w:rsidP="00A423FB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12</w:t>
      </w:r>
    </w:p>
    <w:p w:rsidR="001B1F02" w:rsidRDefault="001B1F02" w:rsidP="001B1F02">
      <w:pPr>
        <w:bidi/>
        <w:rPr>
          <w:b/>
          <w:bCs/>
          <w:rtl/>
        </w:rPr>
      </w:pPr>
      <w:r w:rsidRPr="001B1F02">
        <w:rPr>
          <w:rFonts w:hint="cs"/>
          <w:b/>
          <w:bCs/>
          <w:rtl/>
        </w:rPr>
        <w:t>מ</w:t>
      </w:r>
      <w:r>
        <w:rPr>
          <w:rFonts w:hint="cs"/>
          <w:b/>
          <w:bCs/>
          <w:rtl/>
        </w:rPr>
        <w:t>י מבין ה</w:t>
      </w:r>
      <w:r w:rsidRPr="001B1F02">
        <w:rPr>
          <w:b/>
          <w:bCs/>
          <w:rtl/>
        </w:rPr>
        <w:t xml:space="preserve">קונפיגורציות </w:t>
      </w:r>
      <w:r>
        <w:rPr>
          <w:rFonts w:hint="cs"/>
          <w:b/>
          <w:bCs/>
          <w:rtl/>
        </w:rPr>
        <w:t>ה</w:t>
      </w:r>
      <w:r w:rsidRPr="001B1F02">
        <w:rPr>
          <w:b/>
          <w:bCs/>
          <w:rtl/>
        </w:rPr>
        <w:t>אלקטרוניות</w:t>
      </w:r>
      <w:r>
        <w:rPr>
          <w:rFonts w:hint="cs"/>
          <w:b/>
          <w:bCs/>
          <w:rtl/>
        </w:rPr>
        <w:t xml:space="preserve"> הבאות מייצגת מצב מעורר לאטום המצורף.</w:t>
      </w:r>
    </w:p>
    <w:p w:rsidR="001B1F02" w:rsidRDefault="001B1F02" w:rsidP="001B1F0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1B1F02">
        <w:rPr>
          <w:b/>
          <w:bCs/>
        </w:rPr>
        <w:t>Ne: 1s</w:t>
      </w:r>
      <w:r w:rsidRPr="001B1F02">
        <w:rPr>
          <w:b/>
          <w:bCs/>
          <w:vertAlign w:val="superscript"/>
        </w:rPr>
        <w:t>2</w:t>
      </w:r>
      <w:r w:rsidRPr="001B1F02">
        <w:rPr>
          <w:b/>
          <w:bCs/>
        </w:rPr>
        <w:t xml:space="preserve"> 2s</w:t>
      </w:r>
      <w:r w:rsidRPr="001B1F02">
        <w:rPr>
          <w:b/>
          <w:bCs/>
          <w:vertAlign w:val="superscript"/>
        </w:rPr>
        <w:t>2</w:t>
      </w:r>
      <w:r w:rsidRPr="001B1F02">
        <w:rPr>
          <w:b/>
          <w:bCs/>
        </w:rPr>
        <w:t xml:space="preserve"> 2p</w:t>
      </w:r>
      <w:r w:rsidRPr="001B1F02">
        <w:rPr>
          <w:b/>
          <w:bCs/>
          <w:vertAlign w:val="superscript"/>
        </w:rPr>
        <w:t>6</w:t>
      </w:r>
    </w:p>
    <w:p w:rsidR="001B1F02" w:rsidRDefault="001B1F02" w:rsidP="001B1F02">
      <w:pPr>
        <w:bidi/>
        <w:rPr>
          <w:rFonts w:eastAsia="Times New Roman" w:cs="Times New Roman"/>
          <w:b/>
          <w:bCs/>
          <w:bdr w:val="nil"/>
          <w:rtl/>
        </w:rPr>
      </w:pPr>
      <w:r>
        <w:rPr>
          <w:rFonts w:hint="cs"/>
          <w:b/>
          <w:bCs/>
          <w:rtl/>
        </w:rPr>
        <w:t>ב.</w:t>
      </w:r>
      <w:r>
        <w:rPr>
          <w:rFonts w:eastAsia="Times New Roman" w:cs="Times New Roman" w:hint="cs"/>
          <w:b/>
          <w:bCs/>
          <w:bdr w:val="nil"/>
          <w:rtl/>
        </w:rPr>
        <w:t xml:space="preserve"> </w:t>
      </w:r>
      <w:r w:rsidRPr="001B1F02">
        <w:rPr>
          <w:rFonts w:eastAsia="Times New Roman" w:cs="Times New Roman"/>
          <w:b/>
          <w:bCs/>
          <w:bdr w:val="nil"/>
        </w:rPr>
        <w:t>N: 1s</w:t>
      </w:r>
      <w:r w:rsidRPr="001B1F02">
        <w:rPr>
          <w:rFonts w:eastAsia="Times New Roman" w:cs="Times New Roman"/>
          <w:b/>
          <w:bCs/>
          <w:bdr w:val="nil"/>
          <w:vertAlign w:val="superscript"/>
        </w:rPr>
        <w:t>2</w:t>
      </w:r>
      <w:r w:rsidRPr="001B1F02">
        <w:rPr>
          <w:rFonts w:eastAsia="Times New Roman" w:cs="Times New Roman"/>
          <w:b/>
          <w:bCs/>
          <w:bdr w:val="nil"/>
        </w:rPr>
        <w:t xml:space="preserve"> 2s</w:t>
      </w:r>
      <w:r w:rsidRPr="001B1F02">
        <w:rPr>
          <w:rFonts w:eastAsia="Times New Roman" w:cs="Times New Roman"/>
          <w:b/>
          <w:bCs/>
          <w:bdr w:val="nil"/>
          <w:vertAlign w:val="superscript"/>
        </w:rPr>
        <w:t>2</w:t>
      </w:r>
      <w:r w:rsidRPr="001B1F02">
        <w:rPr>
          <w:rFonts w:eastAsia="Times New Roman" w:cs="Times New Roman"/>
          <w:b/>
          <w:bCs/>
          <w:bdr w:val="nil"/>
        </w:rPr>
        <w:t xml:space="preserve"> 2p</w:t>
      </w:r>
      <w:r w:rsidRPr="001B1F02">
        <w:rPr>
          <w:rFonts w:eastAsia="Times New Roman" w:cs="Times New Roman"/>
          <w:b/>
          <w:bCs/>
          <w:bdr w:val="nil"/>
          <w:vertAlign w:val="superscript"/>
        </w:rPr>
        <w:t>3</w:t>
      </w:r>
      <w:r>
        <w:rPr>
          <w:rFonts w:eastAsia="Times New Roman" w:cs="Times New Roman" w:hint="cs"/>
          <w:b/>
          <w:bCs/>
          <w:bdr w:val="nil"/>
          <w:rtl/>
        </w:rPr>
        <w:t xml:space="preserve"> </w:t>
      </w:r>
    </w:p>
    <w:p w:rsidR="001B1F02" w:rsidRDefault="001B1F02" w:rsidP="001B1F02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1B1F02">
        <w:rPr>
          <w:rFonts w:eastAsia="Times New Roman"/>
          <w:b/>
          <w:bCs/>
          <w:bdr w:val="nil"/>
        </w:rPr>
        <w:t>P: 1s</w:t>
      </w:r>
      <w:r w:rsidRPr="001B1F02">
        <w:rPr>
          <w:rFonts w:eastAsia="Times New Roman"/>
          <w:b/>
          <w:bCs/>
          <w:bdr w:val="nil"/>
          <w:vertAlign w:val="superscript"/>
        </w:rPr>
        <w:t>2</w:t>
      </w:r>
      <w:r w:rsidRPr="001B1F02">
        <w:rPr>
          <w:rFonts w:eastAsia="Times New Roman"/>
          <w:b/>
          <w:bCs/>
          <w:bdr w:val="nil"/>
        </w:rPr>
        <w:t xml:space="preserve"> 2s</w:t>
      </w:r>
      <w:r w:rsidRPr="001B1F02">
        <w:rPr>
          <w:rFonts w:eastAsia="Times New Roman"/>
          <w:b/>
          <w:bCs/>
          <w:bdr w:val="nil"/>
          <w:vertAlign w:val="superscript"/>
        </w:rPr>
        <w:t>2</w:t>
      </w:r>
      <w:r w:rsidRPr="001B1F02">
        <w:rPr>
          <w:rFonts w:eastAsia="Times New Roman"/>
          <w:b/>
          <w:bCs/>
          <w:bdr w:val="nil"/>
        </w:rPr>
        <w:t xml:space="preserve"> 2p</w:t>
      </w:r>
      <w:r w:rsidRPr="001B1F02">
        <w:rPr>
          <w:rFonts w:eastAsia="Times New Roman"/>
          <w:b/>
          <w:bCs/>
          <w:bdr w:val="nil"/>
          <w:vertAlign w:val="superscript"/>
        </w:rPr>
        <w:t>6</w:t>
      </w:r>
      <w:r w:rsidRPr="001B1F02">
        <w:rPr>
          <w:rFonts w:eastAsia="Times New Roman"/>
          <w:b/>
          <w:bCs/>
          <w:bdr w:val="nil"/>
        </w:rPr>
        <w:t xml:space="preserve"> 3s</w:t>
      </w:r>
      <w:r w:rsidRPr="001B1F02">
        <w:rPr>
          <w:rFonts w:eastAsia="Times New Roman"/>
          <w:b/>
          <w:bCs/>
          <w:bdr w:val="nil"/>
          <w:vertAlign w:val="superscript"/>
        </w:rPr>
        <w:t>2</w:t>
      </w:r>
      <w:r w:rsidRPr="001B1F02">
        <w:rPr>
          <w:rFonts w:eastAsia="Times New Roman"/>
          <w:b/>
          <w:bCs/>
          <w:bdr w:val="nil"/>
        </w:rPr>
        <w:t xml:space="preserve"> 3p</w:t>
      </w:r>
      <w:r w:rsidRPr="001B1F02">
        <w:rPr>
          <w:rFonts w:eastAsia="Times New Roman"/>
          <w:b/>
          <w:bCs/>
          <w:bdr w:val="nil"/>
          <w:vertAlign w:val="superscript"/>
        </w:rPr>
        <w:t>2</w:t>
      </w:r>
      <w:r w:rsidRPr="001B1F02">
        <w:rPr>
          <w:rFonts w:eastAsia="Times New Roman"/>
          <w:b/>
          <w:bCs/>
          <w:bdr w:val="nil"/>
        </w:rPr>
        <w:t xml:space="preserve"> 4s</w:t>
      </w:r>
      <w:r w:rsidRPr="001B1F02">
        <w:rPr>
          <w:rFonts w:eastAsia="Times New Roman"/>
          <w:b/>
          <w:bCs/>
          <w:bdr w:val="nil"/>
          <w:vertAlign w:val="superscript"/>
        </w:rPr>
        <w:t>1</w:t>
      </w:r>
    </w:p>
    <w:p w:rsidR="001B1F02" w:rsidRDefault="001B1F02" w:rsidP="001B1F02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1B1F02">
        <w:rPr>
          <w:rFonts w:eastAsia="Times New Roman"/>
          <w:b/>
          <w:bCs/>
          <w:bdr w:val="nil"/>
        </w:rPr>
        <w:t>He: 1s</w:t>
      </w:r>
      <w:r w:rsidRPr="001B1F02">
        <w:rPr>
          <w:rFonts w:eastAsia="Times New Roman"/>
          <w:b/>
          <w:bCs/>
          <w:bdr w:val="nil"/>
          <w:vertAlign w:val="superscript"/>
        </w:rPr>
        <w:t>2</w:t>
      </w:r>
    </w:p>
    <w:p w:rsidR="00787A72" w:rsidRDefault="00787A72" w:rsidP="00787A72">
      <w:pPr>
        <w:bidi/>
        <w:rPr>
          <w:rFonts w:eastAsia="Times New Roman"/>
          <w:b/>
          <w:bCs/>
          <w:bdr w:val="nil"/>
          <w:rtl/>
        </w:rPr>
      </w:pPr>
    </w:p>
    <w:p w:rsidR="00787A72" w:rsidRDefault="00787A72" w:rsidP="00787A72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13</w:t>
      </w:r>
    </w:p>
    <w:p w:rsidR="00787A72" w:rsidRDefault="001C5CD6" w:rsidP="00787A72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למי מהאטומים הבאים יש את אנרגיית היינון השנייה הגדולה ביותר.</w:t>
      </w:r>
    </w:p>
    <w:p w:rsidR="001C5CD6" w:rsidRDefault="001C5CD6" w:rsidP="001C5CD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1C5CD6">
        <w:rPr>
          <w:rFonts w:eastAsia="Times New Roman"/>
          <w:b/>
          <w:bCs/>
          <w:bdr w:val="nil"/>
        </w:rPr>
        <w:t>Cs</w:t>
      </w:r>
    </w:p>
    <w:p w:rsidR="001C5CD6" w:rsidRDefault="001C5CD6" w:rsidP="001C5CD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1C5CD6">
        <w:rPr>
          <w:rFonts w:eastAsia="Times New Roman"/>
          <w:b/>
          <w:bCs/>
          <w:bdr w:val="nil"/>
        </w:rPr>
        <w:t>Po</w:t>
      </w:r>
    </w:p>
    <w:p w:rsidR="001C5CD6" w:rsidRDefault="001C5CD6" w:rsidP="001C5CD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1C5CD6">
        <w:rPr>
          <w:rFonts w:eastAsia="Times New Roman"/>
          <w:b/>
          <w:bCs/>
          <w:bdr w:val="nil"/>
        </w:rPr>
        <w:t>Pb</w:t>
      </w:r>
    </w:p>
    <w:p w:rsidR="001C5CD6" w:rsidRDefault="001C5CD6" w:rsidP="001C5CD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1C5CD6">
        <w:rPr>
          <w:rFonts w:eastAsia="Times New Roman"/>
          <w:b/>
          <w:bCs/>
          <w:bdr w:val="nil"/>
        </w:rPr>
        <w:t>Ba</w:t>
      </w:r>
    </w:p>
    <w:p w:rsidR="00BB4F75" w:rsidRDefault="00BB4F75" w:rsidP="001C5CD6">
      <w:pPr>
        <w:bidi/>
        <w:rPr>
          <w:rFonts w:eastAsia="Times New Roman"/>
          <w:b/>
          <w:bCs/>
          <w:bdr w:val="nil"/>
          <w:rtl/>
        </w:rPr>
      </w:pPr>
    </w:p>
    <w:p w:rsidR="001C5CD6" w:rsidRDefault="001C5CD6" w:rsidP="00BB4F75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14</w:t>
      </w:r>
    </w:p>
    <w:p w:rsidR="001C5CD6" w:rsidRDefault="0089130D" w:rsidP="0089130D">
      <w:pPr>
        <w:bidi/>
        <w:rPr>
          <w:rFonts w:eastAsia="Times New Roman"/>
          <w:b/>
          <w:bCs/>
          <w:bdr w:val="nil"/>
          <w:rtl/>
        </w:rPr>
      </w:pPr>
      <w:r w:rsidRPr="0089130D">
        <w:rPr>
          <w:rFonts w:eastAsia="Times New Roman"/>
          <w:b/>
          <w:bCs/>
          <w:bdr w:val="nil"/>
          <w:rtl/>
        </w:rPr>
        <w:t>מהי הצורה הגיאומטרית </w:t>
      </w:r>
      <w:r>
        <w:rPr>
          <w:rFonts w:eastAsia="Times New Roman" w:hint="cs"/>
          <w:b/>
          <w:bCs/>
          <w:bdr w:val="nil"/>
          <w:rtl/>
        </w:rPr>
        <w:t xml:space="preserve">של היון </w:t>
      </w:r>
      <w:r w:rsidRPr="0089130D">
        <w:rPr>
          <w:rFonts w:eastAsia="Times New Roman"/>
          <w:b/>
          <w:bCs/>
          <w:bdr w:val="nil"/>
        </w:rPr>
        <w:t>ICl</w:t>
      </w:r>
      <w:r w:rsidRPr="0089130D">
        <w:rPr>
          <w:rFonts w:eastAsia="Times New Roman"/>
          <w:b/>
          <w:bCs/>
          <w:bdr w:val="nil"/>
          <w:vertAlign w:val="subscript"/>
        </w:rPr>
        <w:t>4</w:t>
      </w:r>
      <w:r w:rsidRPr="0089130D">
        <w:rPr>
          <w:rFonts w:eastAsia="Times New Roman"/>
          <w:b/>
          <w:bCs/>
          <w:bdr w:val="nil"/>
          <w:vertAlign w:val="superscript"/>
        </w:rPr>
        <w:t>–</w:t>
      </w:r>
      <w:r>
        <w:rPr>
          <w:rFonts w:eastAsia="Times New Roman" w:hint="cs"/>
          <w:b/>
          <w:bCs/>
          <w:bdr w:val="nil"/>
          <w:rtl/>
        </w:rPr>
        <w:t>.</w:t>
      </w:r>
    </w:p>
    <w:p w:rsidR="0089130D" w:rsidRDefault="0089130D" w:rsidP="0089130D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א. אוקטאהדרית (</w:t>
      </w:r>
      <w:r w:rsidRPr="0089130D">
        <w:rPr>
          <w:rFonts w:eastAsia="Times New Roman"/>
          <w:b/>
          <w:bCs/>
          <w:bdr w:val="nil"/>
        </w:rPr>
        <w:t>octahedral</w:t>
      </w:r>
      <w:r>
        <w:rPr>
          <w:rFonts w:eastAsia="Times New Roman" w:hint="cs"/>
          <w:b/>
          <w:bCs/>
          <w:bdr w:val="nil"/>
          <w:rtl/>
        </w:rPr>
        <w:t xml:space="preserve">) </w:t>
      </w:r>
    </w:p>
    <w:p w:rsidR="0089130D" w:rsidRDefault="0089130D" w:rsidP="0089130D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ב. טטראהדרית (</w:t>
      </w:r>
      <w:r w:rsidRPr="0089130D">
        <w:rPr>
          <w:rFonts w:eastAsia="Times New Roman"/>
          <w:b/>
          <w:bCs/>
          <w:bdr w:val="nil"/>
        </w:rPr>
        <w:t>tetrahedral</w:t>
      </w:r>
      <w:r>
        <w:rPr>
          <w:rFonts w:eastAsia="Times New Roman" w:hint="cs"/>
          <w:b/>
          <w:bCs/>
          <w:bdr w:val="nil"/>
          <w:rtl/>
        </w:rPr>
        <w:t>)</w:t>
      </w:r>
    </w:p>
    <w:p w:rsidR="0089130D" w:rsidRPr="00BE2FC3" w:rsidRDefault="0089130D" w:rsidP="0089130D">
      <w:pPr>
        <w:bidi/>
        <w:rPr>
          <w:rFonts w:eastAsia="Times New Roman" w:cstheme="minorBidi"/>
          <w:b/>
          <w:bCs/>
          <w:bdr w:val="nil"/>
          <w:rtl/>
          <w:lang w:bidi="ar-SA"/>
        </w:rPr>
      </w:pPr>
      <w:r>
        <w:rPr>
          <w:rFonts w:eastAsia="Times New Roman" w:hint="cs"/>
          <w:b/>
          <w:bCs/>
          <w:bdr w:val="nil"/>
          <w:rtl/>
        </w:rPr>
        <w:t xml:space="preserve">ג.  </w:t>
      </w:r>
      <w:r w:rsidR="00BE2FC3">
        <w:rPr>
          <w:rFonts w:eastAsia="Times New Roman" w:hint="cs"/>
          <w:b/>
          <w:bCs/>
          <w:bdr w:val="nil"/>
          <w:rtl/>
        </w:rPr>
        <w:t xml:space="preserve">נדנדה ( </w:t>
      </w:r>
      <w:r w:rsidR="00BE2FC3">
        <w:rPr>
          <w:rFonts w:eastAsia="Times New Roman"/>
          <w:b/>
          <w:bCs/>
          <w:bdr w:val="nil"/>
        </w:rPr>
        <w:t>seesaw</w:t>
      </w:r>
      <w:r w:rsidR="00BE2FC3">
        <w:rPr>
          <w:rFonts w:eastAsia="Times New Roman" w:hint="cs"/>
          <w:b/>
          <w:bCs/>
          <w:bdr w:val="nil"/>
          <w:rtl/>
        </w:rPr>
        <w:t>)</w:t>
      </w:r>
    </w:p>
    <w:p w:rsidR="0089130D" w:rsidRDefault="0089130D" w:rsidP="0089130D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ד. מישורית ריבועית (</w:t>
      </w:r>
      <w:r w:rsidRPr="0089130D">
        <w:rPr>
          <w:rFonts w:eastAsia="Times New Roman"/>
          <w:b/>
          <w:bCs/>
          <w:bdr w:val="nil"/>
        </w:rPr>
        <w:t>square planar</w:t>
      </w:r>
      <w:r>
        <w:rPr>
          <w:rFonts w:eastAsia="Times New Roman" w:hint="cs"/>
          <w:b/>
          <w:bCs/>
          <w:bdr w:val="nil"/>
          <w:rtl/>
        </w:rPr>
        <w:t xml:space="preserve">)   </w:t>
      </w:r>
    </w:p>
    <w:p w:rsidR="001C3769" w:rsidRDefault="001C3769" w:rsidP="001C3769">
      <w:pPr>
        <w:bidi/>
        <w:rPr>
          <w:rFonts w:eastAsia="Times New Roman"/>
          <w:b/>
          <w:bCs/>
          <w:bdr w:val="nil"/>
          <w:rtl/>
        </w:rPr>
      </w:pPr>
    </w:p>
    <w:p w:rsidR="001C3769" w:rsidRDefault="001C3769" w:rsidP="001C3769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15</w:t>
      </w:r>
    </w:p>
    <w:p w:rsidR="005301CA" w:rsidRDefault="00463F66" w:rsidP="00463F6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מהי ההיברידיזציה של </w:t>
      </w:r>
      <w:r w:rsidRPr="00463F66">
        <w:rPr>
          <w:rFonts w:eastAsia="Times New Roman"/>
          <w:b/>
          <w:bCs/>
          <w:bdr w:val="nil"/>
        </w:rPr>
        <w:t>Br</w:t>
      </w:r>
      <w:r>
        <w:rPr>
          <w:rFonts w:eastAsia="Times New Roman" w:hint="cs"/>
          <w:b/>
          <w:bCs/>
          <w:bdr w:val="nil"/>
          <w:rtl/>
        </w:rPr>
        <w:t xml:space="preserve"> ב- </w:t>
      </w:r>
      <w:r w:rsidRPr="00463F66">
        <w:rPr>
          <w:rFonts w:eastAsia="Times New Roman"/>
          <w:b/>
          <w:bCs/>
          <w:bdr w:val="nil"/>
        </w:rPr>
        <w:t>BrF</w:t>
      </w:r>
      <w:r w:rsidRPr="00463F66">
        <w:rPr>
          <w:rFonts w:eastAsia="Times New Roman"/>
          <w:b/>
          <w:bCs/>
          <w:bdr w:val="nil"/>
          <w:vertAlign w:val="subscript"/>
        </w:rPr>
        <w:t>3</w:t>
      </w:r>
      <w:r>
        <w:rPr>
          <w:rFonts w:eastAsia="Times New Roman" w:hint="cs"/>
          <w:b/>
          <w:bCs/>
          <w:bdr w:val="nil"/>
          <w:rtl/>
        </w:rPr>
        <w:t>.</w:t>
      </w:r>
    </w:p>
    <w:p w:rsidR="00463F66" w:rsidRDefault="00463F66" w:rsidP="00463F6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463F66">
        <w:rPr>
          <w:rFonts w:eastAsia="Times New Roman"/>
          <w:b/>
          <w:bCs/>
          <w:bdr w:val="nil"/>
        </w:rPr>
        <w:t>sp</w:t>
      </w:r>
      <w:r w:rsidRPr="00463F66">
        <w:rPr>
          <w:rFonts w:eastAsia="Times New Roman"/>
          <w:b/>
          <w:bCs/>
          <w:bdr w:val="nil"/>
          <w:vertAlign w:val="superscript"/>
        </w:rPr>
        <w:t>3</w:t>
      </w:r>
    </w:p>
    <w:p w:rsidR="00463F66" w:rsidRDefault="00463F66" w:rsidP="00463F6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463F66">
        <w:rPr>
          <w:rFonts w:eastAsia="Times New Roman"/>
          <w:b/>
          <w:bCs/>
          <w:bdr w:val="nil"/>
        </w:rPr>
        <w:t>sp</w:t>
      </w:r>
      <w:r w:rsidRPr="00463F66">
        <w:rPr>
          <w:rFonts w:eastAsia="Times New Roman"/>
          <w:b/>
          <w:bCs/>
          <w:bdr w:val="nil"/>
          <w:vertAlign w:val="superscript"/>
        </w:rPr>
        <w:t>3</w:t>
      </w:r>
      <w:r w:rsidRPr="00463F66">
        <w:rPr>
          <w:rFonts w:eastAsia="Times New Roman"/>
          <w:b/>
          <w:bCs/>
          <w:bdr w:val="nil"/>
        </w:rPr>
        <w:t>d</w:t>
      </w:r>
      <w:r w:rsidRPr="00463F66">
        <w:rPr>
          <w:rFonts w:eastAsia="Times New Roman"/>
          <w:b/>
          <w:bCs/>
          <w:bdr w:val="nil"/>
          <w:vertAlign w:val="superscript"/>
        </w:rPr>
        <w:t>2</w:t>
      </w:r>
    </w:p>
    <w:p w:rsidR="00463F66" w:rsidRPr="00463F66" w:rsidRDefault="00463F66" w:rsidP="00463F6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463F66">
        <w:rPr>
          <w:rFonts w:eastAsia="Times New Roman"/>
          <w:b/>
          <w:bCs/>
          <w:bdr w:val="nil"/>
        </w:rPr>
        <w:t>sp</w:t>
      </w:r>
      <w:r w:rsidRPr="00463F66">
        <w:rPr>
          <w:rFonts w:eastAsia="Times New Roman"/>
          <w:b/>
          <w:bCs/>
          <w:bdr w:val="nil"/>
          <w:vertAlign w:val="superscript"/>
        </w:rPr>
        <w:t>2</w:t>
      </w:r>
    </w:p>
    <w:p w:rsidR="00463F66" w:rsidRDefault="00463F66" w:rsidP="00463F6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463F66">
        <w:rPr>
          <w:rFonts w:eastAsia="Times New Roman"/>
          <w:b/>
          <w:bCs/>
          <w:bdr w:val="nil"/>
        </w:rPr>
        <w:t>sp</w:t>
      </w:r>
      <w:r w:rsidRPr="00463F66">
        <w:rPr>
          <w:rFonts w:eastAsia="Times New Roman"/>
          <w:b/>
          <w:bCs/>
          <w:bdr w:val="nil"/>
          <w:vertAlign w:val="superscript"/>
        </w:rPr>
        <w:t>3</w:t>
      </w:r>
      <w:r w:rsidRPr="00463F66">
        <w:rPr>
          <w:rFonts w:eastAsia="Times New Roman"/>
          <w:b/>
          <w:bCs/>
          <w:bdr w:val="nil"/>
        </w:rPr>
        <w:t>d</w:t>
      </w:r>
    </w:p>
    <w:p w:rsidR="00463F66" w:rsidRDefault="00463F66" w:rsidP="00463F66">
      <w:pPr>
        <w:bidi/>
        <w:rPr>
          <w:rFonts w:eastAsia="Times New Roman"/>
          <w:b/>
          <w:bCs/>
          <w:bdr w:val="nil"/>
          <w:rtl/>
        </w:rPr>
      </w:pPr>
    </w:p>
    <w:p w:rsidR="00463F66" w:rsidRPr="00463F66" w:rsidRDefault="00463F66" w:rsidP="00463F66">
      <w:pPr>
        <w:bidi/>
        <w:rPr>
          <w:rFonts w:eastAsia="Times New Roman"/>
          <w:b/>
          <w:bCs/>
          <w:u w:val="single"/>
          <w:bdr w:val="nil"/>
          <w:rtl/>
        </w:rPr>
      </w:pPr>
      <w:r w:rsidRPr="00463F66">
        <w:rPr>
          <w:rFonts w:eastAsia="Times New Roman" w:hint="cs"/>
          <w:b/>
          <w:bCs/>
          <w:u w:val="single"/>
          <w:bdr w:val="nil"/>
          <w:rtl/>
        </w:rPr>
        <w:t>שאלה 16</w:t>
      </w:r>
    </w:p>
    <w:p w:rsidR="00463F66" w:rsidRDefault="00E730E9" w:rsidP="00E730E9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הקונפיגורציה </w:t>
      </w:r>
      <w:r w:rsidRPr="00E730E9">
        <w:rPr>
          <w:rFonts w:eastAsia="Times New Roman"/>
          <w:b/>
          <w:bCs/>
          <w:bdr w:val="nil"/>
        </w:rPr>
        <w:t>(σ</w:t>
      </w:r>
      <w:r w:rsidRPr="00E730E9">
        <w:rPr>
          <w:rFonts w:eastAsia="Times New Roman"/>
          <w:b/>
          <w:bCs/>
          <w:bdr w:val="nil"/>
          <w:vertAlign w:val="subscript"/>
        </w:rPr>
        <w:t>2s</w:t>
      </w:r>
      <w:r w:rsidRPr="00E730E9">
        <w:rPr>
          <w:rFonts w:eastAsia="Times New Roman"/>
          <w:b/>
          <w:bCs/>
          <w:bdr w:val="nil"/>
        </w:rPr>
        <w:t>)</w:t>
      </w:r>
      <w:r w:rsidRPr="00E730E9">
        <w:rPr>
          <w:rFonts w:eastAsia="Times New Roman"/>
          <w:b/>
          <w:bCs/>
          <w:bdr w:val="nil"/>
          <w:vertAlign w:val="superscript"/>
        </w:rPr>
        <w:t>2</w:t>
      </w:r>
      <w:r w:rsidRPr="00E730E9">
        <w:rPr>
          <w:rFonts w:eastAsia="Times New Roman"/>
          <w:b/>
          <w:bCs/>
          <w:bdr w:val="nil"/>
        </w:rPr>
        <w:t>(σ</w:t>
      </w:r>
      <w:r w:rsidRPr="00E730E9">
        <w:rPr>
          <w:rFonts w:eastAsia="Times New Roman"/>
          <w:b/>
          <w:bCs/>
          <w:bdr w:val="nil"/>
          <w:vertAlign w:val="subscript"/>
        </w:rPr>
        <w:t>2s</w:t>
      </w:r>
      <w:r w:rsidRPr="00E730E9">
        <w:rPr>
          <w:rFonts w:eastAsia="Times New Roman"/>
          <w:b/>
          <w:bCs/>
          <w:bdr w:val="nil"/>
        </w:rPr>
        <w:t>*)</w:t>
      </w:r>
      <w:r w:rsidRPr="00E730E9">
        <w:rPr>
          <w:rFonts w:eastAsia="Times New Roman"/>
          <w:b/>
          <w:bCs/>
          <w:bdr w:val="nil"/>
          <w:vertAlign w:val="superscript"/>
        </w:rPr>
        <w:t>2</w:t>
      </w:r>
      <w:r w:rsidRPr="00E730E9">
        <w:rPr>
          <w:rFonts w:eastAsia="Times New Roman"/>
          <w:b/>
          <w:bCs/>
          <w:bdr w:val="nil"/>
        </w:rPr>
        <w:t>(π</w:t>
      </w:r>
      <w:r w:rsidRPr="00E730E9">
        <w:rPr>
          <w:rFonts w:eastAsia="Times New Roman"/>
          <w:b/>
          <w:bCs/>
          <w:bdr w:val="nil"/>
          <w:vertAlign w:val="subscript"/>
        </w:rPr>
        <w:t>2py</w:t>
      </w:r>
      <w:r w:rsidRPr="00E730E9">
        <w:rPr>
          <w:rFonts w:eastAsia="Times New Roman"/>
          <w:b/>
          <w:bCs/>
          <w:bdr w:val="nil"/>
        </w:rPr>
        <w:t>)</w:t>
      </w:r>
      <w:r w:rsidRPr="00E730E9">
        <w:rPr>
          <w:rFonts w:eastAsia="Times New Roman"/>
          <w:b/>
          <w:bCs/>
          <w:bdr w:val="nil"/>
          <w:vertAlign w:val="superscript"/>
        </w:rPr>
        <w:t>1</w:t>
      </w:r>
      <w:r w:rsidRPr="00E730E9">
        <w:rPr>
          <w:rFonts w:eastAsia="Times New Roman"/>
          <w:b/>
          <w:bCs/>
          <w:bdr w:val="nil"/>
        </w:rPr>
        <w:t>(π</w:t>
      </w:r>
      <w:r w:rsidRPr="00E730E9">
        <w:rPr>
          <w:rFonts w:eastAsia="Times New Roman"/>
          <w:b/>
          <w:bCs/>
          <w:bdr w:val="nil"/>
          <w:vertAlign w:val="subscript"/>
        </w:rPr>
        <w:t>2px</w:t>
      </w:r>
      <w:r w:rsidRPr="00E730E9">
        <w:rPr>
          <w:rFonts w:eastAsia="Times New Roman"/>
          <w:b/>
          <w:bCs/>
          <w:bdr w:val="nil"/>
        </w:rPr>
        <w:t>)</w:t>
      </w:r>
      <w:r w:rsidRPr="00E730E9">
        <w:rPr>
          <w:rFonts w:eastAsia="Times New Roman"/>
          <w:b/>
          <w:bCs/>
          <w:bdr w:val="nil"/>
          <w:vertAlign w:val="superscript"/>
        </w:rPr>
        <w:t>1</w:t>
      </w:r>
      <w:r>
        <w:rPr>
          <w:rFonts w:eastAsia="Times New Roman" w:hint="cs"/>
          <w:b/>
          <w:bCs/>
          <w:bdr w:val="nil"/>
          <w:rtl/>
        </w:rPr>
        <w:t xml:space="preserve"> היא תיאור אורביטל מולקולרי של מצב היסוד עבור:</w:t>
      </w:r>
    </w:p>
    <w:p w:rsidR="00E730E9" w:rsidRDefault="00E730E9" w:rsidP="00E730E9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E730E9">
        <w:rPr>
          <w:rFonts w:eastAsia="Times New Roman"/>
          <w:b/>
          <w:bCs/>
          <w:bdr w:val="nil"/>
        </w:rPr>
        <w:t>C</w:t>
      </w:r>
      <w:r w:rsidRPr="00E730E9">
        <w:rPr>
          <w:rFonts w:eastAsia="Times New Roman"/>
          <w:b/>
          <w:bCs/>
          <w:bdr w:val="nil"/>
          <w:vertAlign w:val="subscript"/>
        </w:rPr>
        <w:t>2</w:t>
      </w:r>
    </w:p>
    <w:p w:rsidR="00E730E9" w:rsidRDefault="00E730E9" w:rsidP="00326818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="00326818" w:rsidRPr="00326818">
        <w:rPr>
          <w:rFonts w:eastAsia="Times New Roman"/>
          <w:b/>
          <w:bCs/>
          <w:bdr w:val="nil"/>
        </w:rPr>
        <w:t>B</w:t>
      </w:r>
      <w:r w:rsidR="00326818" w:rsidRPr="00326818">
        <w:rPr>
          <w:rFonts w:eastAsia="Times New Roman"/>
          <w:b/>
          <w:bCs/>
          <w:bdr w:val="nil"/>
          <w:vertAlign w:val="subscript"/>
        </w:rPr>
        <w:t>2</w:t>
      </w:r>
    </w:p>
    <w:p w:rsidR="00326818" w:rsidRDefault="00326818" w:rsidP="00326818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326818">
        <w:rPr>
          <w:rFonts w:eastAsia="Times New Roman"/>
          <w:b/>
          <w:bCs/>
          <w:bdr w:val="nil"/>
        </w:rPr>
        <w:t>Be</w:t>
      </w:r>
      <w:r w:rsidRPr="00326818">
        <w:rPr>
          <w:rFonts w:eastAsia="Times New Roman"/>
          <w:b/>
          <w:bCs/>
          <w:bdr w:val="nil"/>
          <w:vertAlign w:val="subscript"/>
        </w:rPr>
        <w:t>2</w:t>
      </w:r>
    </w:p>
    <w:p w:rsidR="00326818" w:rsidRPr="00E730E9" w:rsidRDefault="00326818" w:rsidP="00326818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ד.</w:t>
      </w:r>
      <w:r w:rsidRPr="00326818">
        <w:rPr>
          <w:rFonts w:eastAsia="Times New Roman" w:cs="Times New Roman"/>
          <w:color w:val="000000"/>
          <w:bdr w:val="nil"/>
        </w:rPr>
        <w:t xml:space="preserve"> </w:t>
      </w:r>
      <w:r w:rsidRPr="00326818">
        <w:rPr>
          <w:rFonts w:eastAsia="Times New Roman"/>
          <w:b/>
          <w:bCs/>
          <w:bdr w:val="nil"/>
        </w:rPr>
        <w:t>B</w:t>
      </w:r>
      <w:r w:rsidRPr="00326818">
        <w:rPr>
          <w:rFonts w:eastAsia="Times New Roman"/>
          <w:b/>
          <w:bCs/>
          <w:bdr w:val="nil"/>
          <w:vertAlign w:val="subscript"/>
        </w:rPr>
        <w:t>2</w:t>
      </w:r>
      <w:r w:rsidRPr="00326818">
        <w:rPr>
          <w:rFonts w:eastAsia="Times New Roman"/>
          <w:b/>
          <w:bCs/>
          <w:bdr w:val="nil"/>
          <w:vertAlign w:val="superscript"/>
        </w:rPr>
        <w:t>2–</w:t>
      </w:r>
    </w:p>
    <w:p w:rsidR="00E730E9" w:rsidRDefault="00E730E9" w:rsidP="00E730E9">
      <w:pPr>
        <w:bidi/>
        <w:rPr>
          <w:rFonts w:eastAsia="Times New Roman"/>
          <w:b/>
          <w:bCs/>
          <w:bdr w:val="nil"/>
          <w:rtl/>
        </w:rPr>
      </w:pPr>
    </w:p>
    <w:p w:rsidR="004C6707" w:rsidRDefault="004C6707" w:rsidP="004830C9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C6707" w:rsidRDefault="004C6707" w:rsidP="004C6707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C6707" w:rsidRDefault="004C6707" w:rsidP="004C6707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C6707" w:rsidRDefault="004C6707" w:rsidP="004C6707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C6707" w:rsidRDefault="004C6707" w:rsidP="004C6707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C6707" w:rsidRDefault="004C6707" w:rsidP="004C6707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C6707" w:rsidRDefault="004C6707" w:rsidP="004C6707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C6707" w:rsidRDefault="004C6707" w:rsidP="004C6707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C6707" w:rsidRDefault="004C6707" w:rsidP="004C6707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4830C9" w:rsidRDefault="004830C9" w:rsidP="004C6707">
      <w:pPr>
        <w:bidi/>
        <w:rPr>
          <w:rFonts w:eastAsia="Times New Roman"/>
          <w:b/>
          <w:bCs/>
          <w:u w:val="single"/>
          <w:bdr w:val="nil"/>
          <w:rtl/>
        </w:rPr>
      </w:pPr>
      <w:r w:rsidRPr="00A64748">
        <w:rPr>
          <w:rFonts w:eastAsia="Times New Roman" w:hint="cs"/>
          <w:b/>
          <w:bCs/>
          <w:u w:val="single"/>
          <w:bdr w:val="nil"/>
          <w:rtl/>
        </w:rPr>
        <w:t>שאלה 17</w:t>
      </w:r>
    </w:p>
    <w:p w:rsidR="003847F8" w:rsidRDefault="004C6707" w:rsidP="004C670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למי מהחומרים הבאים יש את נקודת הרתיחה הנורמלית הגבוהה ביותר.</w:t>
      </w:r>
    </w:p>
    <w:p w:rsidR="003847F8" w:rsidRDefault="003847F8" w:rsidP="003847F8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3847F8">
        <w:rPr>
          <w:rFonts w:eastAsia="Times New Roman"/>
          <w:b/>
          <w:bCs/>
          <w:bdr w:val="nil"/>
        </w:rPr>
        <w:t>H</w:t>
      </w:r>
      <w:r w:rsidRPr="003847F8">
        <w:rPr>
          <w:rFonts w:eastAsia="Times New Roman"/>
          <w:b/>
          <w:bCs/>
          <w:bdr w:val="nil"/>
          <w:vertAlign w:val="subscript"/>
        </w:rPr>
        <w:t>2</w:t>
      </w:r>
      <w:r w:rsidRPr="003847F8">
        <w:rPr>
          <w:rFonts w:eastAsia="Times New Roman"/>
          <w:b/>
          <w:bCs/>
          <w:bdr w:val="nil"/>
        </w:rPr>
        <w:t>O</w:t>
      </w:r>
    </w:p>
    <w:p w:rsidR="004C6707" w:rsidRDefault="003847F8" w:rsidP="003847F8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="004C6707">
        <w:rPr>
          <w:rFonts w:eastAsia="Times New Roman" w:hint="cs"/>
          <w:b/>
          <w:bCs/>
          <w:bdr w:val="nil"/>
          <w:rtl/>
        </w:rPr>
        <w:t xml:space="preserve"> </w:t>
      </w:r>
      <w:r w:rsidRPr="003847F8">
        <w:rPr>
          <w:rFonts w:eastAsia="Times New Roman"/>
          <w:b/>
          <w:bCs/>
          <w:bdr w:val="nil"/>
        </w:rPr>
        <w:t>CsF</w:t>
      </w:r>
    </w:p>
    <w:p w:rsidR="003847F8" w:rsidRDefault="003847F8" w:rsidP="003847F8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3847F8">
        <w:rPr>
          <w:rFonts w:eastAsia="Times New Roman"/>
          <w:b/>
          <w:bCs/>
          <w:bdr w:val="nil"/>
        </w:rPr>
        <w:t>CaF</w:t>
      </w:r>
      <w:r w:rsidRPr="003847F8">
        <w:rPr>
          <w:rFonts w:eastAsia="Times New Roman"/>
          <w:b/>
          <w:bCs/>
          <w:bdr w:val="nil"/>
          <w:vertAlign w:val="subscript"/>
        </w:rPr>
        <w:t>2</w:t>
      </w:r>
    </w:p>
    <w:p w:rsidR="003847F8" w:rsidRPr="004C6707" w:rsidRDefault="003847F8" w:rsidP="003847F8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3847F8">
        <w:rPr>
          <w:rFonts w:eastAsia="Times New Roman"/>
          <w:b/>
          <w:bCs/>
          <w:bdr w:val="nil"/>
        </w:rPr>
        <w:t>KF</w:t>
      </w:r>
    </w:p>
    <w:p w:rsidR="003847F8" w:rsidRDefault="003847F8" w:rsidP="003847F8">
      <w:pPr>
        <w:bidi/>
        <w:rPr>
          <w:rFonts w:eastAsia="Times New Roman"/>
          <w:b/>
          <w:bCs/>
          <w:bdr w:val="nil"/>
          <w:rtl/>
        </w:rPr>
      </w:pPr>
    </w:p>
    <w:p w:rsidR="004C6707" w:rsidRDefault="004C6707" w:rsidP="003847F8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18</w:t>
      </w:r>
    </w:p>
    <w:p w:rsidR="002A679E" w:rsidRDefault="00937391" w:rsidP="002A679E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עבור התגובה הבאה:</w:t>
      </w:r>
    </w:p>
    <w:p w:rsidR="00937391" w:rsidRPr="00937391" w:rsidRDefault="00937391" w:rsidP="00937391">
      <w:pPr>
        <w:bidi/>
        <w:jc w:val="center"/>
        <w:rPr>
          <w:rFonts w:eastAsia="Times New Roman"/>
          <w:b/>
          <w:bCs/>
          <w:bdr w:val="nil"/>
        </w:rPr>
      </w:pPr>
      <w:r w:rsidRPr="00937391">
        <w:rPr>
          <w:rFonts w:eastAsia="Times New Roman"/>
          <w:b/>
          <w:bCs/>
          <w:bdr w:val="nil"/>
        </w:rPr>
        <w:t>2NO(</w:t>
      </w:r>
      <w:r w:rsidRPr="00937391">
        <w:rPr>
          <w:rFonts w:eastAsia="Times New Roman"/>
          <w:b/>
          <w:bCs/>
          <w:i/>
          <w:iCs/>
          <w:bdr w:val="nil"/>
        </w:rPr>
        <w:t>g</w:t>
      </w:r>
      <w:r w:rsidRPr="00937391">
        <w:rPr>
          <w:rFonts w:eastAsia="Times New Roman"/>
          <w:b/>
          <w:bCs/>
          <w:bdr w:val="nil"/>
        </w:rPr>
        <w:t>) + Cl</w:t>
      </w:r>
      <w:r w:rsidRPr="00937391">
        <w:rPr>
          <w:rFonts w:eastAsia="Times New Roman"/>
          <w:b/>
          <w:bCs/>
          <w:bdr w:val="nil"/>
          <w:vertAlign w:val="subscript"/>
        </w:rPr>
        <w:t>2</w:t>
      </w:r>
      <w:r w:rsidRPr="00937391">
        <w:rPr>
          <w:rFonts w:eastAsia="Times New Roman"/>
          <w:b/>
          <w:bCs/>
          <w:bdr w:val="nil"/>
        </w:rPr>
        <w:t>(</w:t>
      </w:r>
      <w:r w:rsidRPr="00937391">
        <w:rPr>
          <w:rFonts w:eastAsia="Times New Roman"/>
          <w:b/>
          <w:bCs/>
          <w:i/>
          <w:iCs/>
          <w:bdr w:val="nil"/>
        </w:rPr>
        <w:t>g</w:t>
      </w:r>
      <w:r w:rsidRPr="00937391">
        <w:rPr>
          <w:rFonts w:eastAsia="Times New Roman"/>
          <w:b/>
          <w:bCs/>
          <w:bdr w:val="nil"/>
        </w:rPr>
        <w:t>) → 2NOCl(</w:t>
      </w:r>
      <w:r w:rsidRPr="00937391">
        <w:rPr>
          <w:rFonts w:eastAsia="Times New Roman"/>
          <w:b/>
          <w:bCs/>
          <w:i/>
          <w:iCs/>
          <w:bdr w:val="nil"/>
        </w:rPr>
        <w:t>g</w:t>
      </w:r>
      <w:r w:rsidRPr="00937391">
        <w:rPr>
          <w:rFonts w:eastAsia="Times New Roman"/>
          <w:b/>
          <w:bCs/>
          <w:bdr w:val="nil"/>
        </w:rPr>
        <w:t>)</w:t>
      </w:r>
    </w:p>
    <w:p w:rsidR="00937391" w:rsidRDefault="00937391" w:rsidP="002F573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נמדדו קצבי תגובה התחלתיים בטמפרטורה מסוימת </w:t>
      </w:r>
      <w:r w:rsidR="00F00A62">
        <w:rPr>
          <w:rFonts w:eastAsia="Times New Roman" w:hint="cs"/>
          <w:b/>
          <w:bCs/>
          <w:bdr w:val="nil"/>
          <w:rtl/>
        </w:rPr>
        <w:t>ו</w:t>
      </w:r>
      <w:r>
        <w:rPr>
          <w:rFonts w:eastAsia="Times New Roman" w:hint="cs"/>
          <w:b/>
          <w:bCs/>
          <w:bdr w:val="nil"/>
          <w:rtl/>
        </w:rPr>
        <w:t>בריכוזים המפורטים בטבלה הבאה:</w:t>
      </w:r>
    </w:p>
    <w:p w:rsidR="009E0E30" w:rsidRDefault="009E0E30" w:rsidP="009E0E30">
      <w:pPr>
        <w:bidi/>
        <w:rPr>
          <w:rFonts w:eastAsia="Times New Roman"/>
          <w:b/>
          <w:bCs/>
          <w:bdr w:val="nil"/>
          <w:rtl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70"/>
        <w:gridCol w:w="2726"/>
        <w:gridCol w:w="262"/>
        <w:gridCol w:w="1845"/>
        <w:gridCol w:w="290"/>
        <w:gridCol w:w="1759"/>
      </w:tblGrid>
      <w:tr w:rsidR="00937391" w:rsidRPr="00937391" w:rsidTr="009E0E30"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Experiment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2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Initial Rate (mol·L</w:t>
            </w:r>
            <w:r w:rsidRPr="002A679E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bdr w:val="nil"/>
                <w:vertAlign w:val="superscript"/>
              </w:rPr>
              <w:t>–1</w:t>
            </w: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·h</w:t>
            </w:r>
            <w:r w:rsidRPr="002A679E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bdr w:val="nil"/>
                <w:vertAlign w:val="superscript"/>
              </w:rPr>
              <w:t>–1</w:t>
            </w: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)</w:t>
            </w:r>
          </w:p>
        </w:tc>
        <w:tc>
          <w:tcPr>
            <w:tcW w:w="2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[NO]</w:t>
            </w:r>
            <w:r w:rsidRPr="002A679E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bdr w:val="nil"/>
                <w:vertAlign w:val="subscript"/>
              </w:rPr>
              <w:t>0</w:t>
            </w: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 xml:space="preserve"> (mol·L</w:t>
            </w:r>
            <w:r w:rsidRPr="002A679E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bdr w:val="nil"/>
                <w:vertAlign w:val="superscript"/>
              </w:rPr>
              <w:t>–1</w:t>
            </w: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)</w:t>
            </w:r>
          </w:p>
        </w:tc>
        <w:tc>
          <w:tcPr>
            <w:tcW w:w="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1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[Cl</w:t>
            </w:r>
            <w:r w:rsidRPr="002A679E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bdr w:val="nil"/>
                <w:vertAlign w:val="subscript"/>
              </w:rPr>
              <w:t>2</w:t>
            </w: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]</w:t>
            </w:r>
            <w:r w:rsidRPr="002A679E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bdr w:val="nil"/>
                <w:vertAlign w:val="subscript"/>
              </w:rPr>
              <w:t>0</w:t>
            </w: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 xml:space="preserve"> (mol·L</w:t>
            </w:r>
            <w:r w:rsidRPr="002A679E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bdr w:val="nil"/>
                <w:vertAlign w:val="superscript"/>
              </w:rPr>
              <w:t>–1</w:t>
            </w: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)</w:t>
            </w:r>
          </w:p>
        </w:tc>
      </w:tr>
      <w:tr w:rsidR="00937391" w:rsidRPr="00937391" w:rsidTr="009E0E30"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1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2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2.21</w:t>
            </w:r>
          </w:p>
        </w:tc>
        <w:tc>
          <w:tcPr>
            <w:tcW w:w="2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0.25</w:t>
            </w:r>
          </w:p>
        </w:tc>
        <w:tc>
          <w:tcPr>
            <w:tcW w:w="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1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0.25</w:t>
            </w:r>
          </w:p>
        </w:tc>
      </w:tr>
      <w:tr w:rsidR="00937391" w:rsidRPr="00937391" w:rsidTr="009E0E30"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2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2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19.89</w:t>
            </w:r>
          </w:p>
        </w:tc>
        <w:tc>
          <w:tcPr>
            <w:tcW w:w="2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0.75</w:t>
            </w:r>
          </w:p>
        </w:tc>
        <w:tc>
          <w:tcPr>
            <w:tcW w:w="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1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0.25</w:t>
            </w:r>
          </w:p>
        </w:tc>
      </w:tr>
      <w:tr w:rsidR="00937391" w:rsidRPr="00937391" w:rsidTr="009E0E30"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3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2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6.63</w:t>
            </w:r>
          </w:p>
        </w:tc>
        <w:tc>
          <w:tcPr>
            <w:tcW w:w="2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0.25</w:t>
            </w:r>
          </w:p>
        </w:tc>
        <w:tc>
          <w:tcPr>
            <w:tcW w:w="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1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391" w:rsidRPr="002A679E" w:rsidRDefault="00937391" w:rsidP="00350A38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2A679E">
              <w:rPr>
                <w:rFonts w:eastAsia="Times New Roman" w:cs="Times New Roman"/>
                <w:b/>
                <w:bCs/>
                <w:color w:val="000000"/>
                <w:bdr w:val="nil"/>
              </w:rPr>
              <w:t>0.75</w:t>
            </w:r>
          </w:p>
        </w:tc>
      </w:tr>
    </w:tbl>
    <w:p w:rsidR="00937391" w:rsidRDefault="00937391" w:rsidP="00937391">
      <w:pPr>
        <w:bidi/>
        <w:rPr>
          <w:rFonts w:eastAsia="Times New Roman"/>
          <w:b/>
          <w:bCs/>
          <w:bdr w:val="nil"/>
          <w:rtl/>
        </w:rPr>
      </w:pPr>
    </w:p>
    <w:p w:rsidR="002F5737" w:rsidRDefault="002F5737" w:rsidP="002F573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על פי נתונים אלה, קבע את חוק הקצב הניסויי.</w:t>
      </w:r>
    </w:p>
    <w:p w:rsidR="002F5737" w:rsidRDefault="002F5737" w:rsidP="000D29F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="000D29F6" w:rsidRPr="000D29F6">
        <w:rPr>
          <w:rFonts w:eastAsia="Times New Roman"/>
          <w:b/>
          <w:bCs/>
          <w:bdr w:val="nil"/>
        </w:rPr>
        <w:t xml:space="preserve">Rate = </w:t>
      </w:r>
      <w:r w:rsidR="000D29F6" w:rsidRPr="000D29F6">
        <w:rPr>
          <w:rFonts w:eastAsia="Times New Roman"/>
          <w:b/>
          <w:bCs/>
          <w:i/>
          <w:iCs/>
          <w:bdr w:val="nil"/>
        </w:rPr>
        <w:t>k</w:t>
      </w:r>
      <w:r w:rsidR="000D29F6" w:rsidRPr="000D29F6">
        <w:rPr>
          <w:rFonts w:eastAsia="Times New Roman"/>
          <w:b/>
          <w:bCs/>
          <w:bdr w:val="nil"/>
        </w:rPr>
        <w:t>[Cl</w:t>
      </w:r>
      <w:r w:rsidR="000D29F6" w:rsidRPr="000D29F6">
        <w:rPr>
          <w:rFonts w:eastAsia="Times New Roman"/>
          <w:b/>
          <w:bCs/>
          <w:bdr w:val="nil"/>
          <w:vertAlign w:val="subscript"/>
        </w:rPr>
        <w:t>2</w:t>
      </w:r>
      <w:r w:rsidR="000D29F6" w:rsidRPr="000D29F6">
        <w:rPr>
          <w:rFonts w:eastAsia="Times New Roman"/>
          <w:b/>
          <w:bCs/>
          <w:bdr w:val="nil"/>
        </w:rPr>
        <w:t>]</w:t>
      </w:r>
    </w:p>
    <w:p w:rsidR="000D29F6" w:rsidRDefault="000D29F6" w:rsidP="000D29F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0D29F6">
        <w:rPr>
          <w:rFonts w:eastAsia="Times New Roman"/>
          <w:b/>
          <w:bCs/>
          <w:bdr w:val="nil"/>
        </w:rPr>
        <w:t xml:space="preserve">Rate = </w:t>
      </w:r>
      <w:r w:rsidRPr="000D29F6">
        <w:rPr>
          <w:rFonts w:eastAsia="Times New Roman"/>
          <w:b/>
          <w:bCs/>
          <w:i/>
          <w:iCs/>
          <w:bdr w:val="nil"/>
        </w:rPr>
        <w:t>k</w:t>
      </w:r>
      <w:r w:rsidRPr="000D29F6">
        <w:rPr>
          <w:rFonts w:eastAsia="Times New Roman"/>
          <w:b/>
          <w:bCs/>
          <w:bdr w:val="nil"/>
        </w:rPr>
        <w:t>[NO]</w:t>
      </w:r>
    </w:p>
    <w:p w:rsidR="000D29F6" w:rsidRDefault="000D29F6" w:rsidP="000D29F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0D29F6">
        <w:rPr>
          <w:rFonts w:eastAsia="Times New Roman"/>
          <w:b/>
          <w:bCs/>
          <w:bdr w:val="nil"/>
        </w:rPr>
        <w:t xml:space="preserve">Rate = </w:t>
      </w:r>
      <w:r w:rsidRPr="000D29F6">
        <w:rPr>
          <w:rFonts w:eastAsia="Times New Roman"/>
          <w:b/>
          <w:bCs/>
          <w:i/>
          <w:iCs/>
          <w:bdr w:val="nil"/>
        </w:rPr>
        <w:t>k</w:t>
      </w:r>
      <w:r w:rsidRPr="000D29F6">
        <w:rPr>
          <w:rFonts w:eastAsia="Times New Roman"/>
          <w:b/>
          <w:bCs/>
          <w:bdr w:val="nil"/>
        </w:rPr>
        <w:t>[NO][Cl</w:t>
      </w:r>
      <w:r w:rsidRPr="000D29F6">
        <w:rPr>
          <w:rFonts w:eastAsia="Times New Roman"/>
          <w:b/>
          <w:bCs/>
          <w:bdr w:val="nil"/>
          <w:vertAlign w:val="subscript"/>
        </w:rPr>
        <w:t>2</w:t>
      </w:r>
      <w:r w:rsidRPr="000D29F6">
        <w:rPr>
          <w:rFonts w:eastAsia="Times New Roman"/>
          <w:b/>
          <w:bCs/>
          <w:bdr w:val="nil"/>
        </w:rPr>
        <w:t>]</w:t>
      </w:r>
      <w:r w:rsidRPr="000D29F6">
        <w:rPr>
          <w:rFonts w:eastAsia="Times New Roman"/>
          <w:b/>
          <w:bCs/>
          <w:bdr w:val="nil"/>
          <w:vertAlign w:val="superscript"/>
        </w:rPr>
        <w:t>2</w:t>
      </w:r>
    </w:p>
    <w:p w:rsidR="000D29F6" w:rsidRDefault="000D29F6" w:rsidP="000D29F6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0D29F6">
        <w:rPr>
          <w:rFonts w:eastAsia="Times New Roman"/>
          <w:b/>
          <w:bCs/>
          <w:bdr w:val="nil"/>
        </w:rPr>
        <w:t xml:space="preserve">Rate = </w:t>
      </w:r>
      <w:r w:rsidRPr="000D29F6">
        <w:rPr>
          <w:rFonts w:eastAsia="Times New Roman"/>
          <w:b/>
          <w:bCs/>
          <w:i/>
          <w:iCs/>
          <w:bdr w:val="nil"/>
        </w:rPr>
        <w:t>k</w:t>
      </w:r>
      <w:r w:rsidRPr="000D29F6">
        <w:rPr>
          <w:rFonts w:eastAsia="Times New Roman"/>
          <w:b/>
          <w:bCs/>
          <w:bdr w:val="nil"/>
        </w:rPr>
        <w:t>[NO]</w:t>
      </w:r>
      <w:r w:rsidRPr="000D29F6">
        <w:rPr>
          <w:rFonts w:eastAsia="Times New Roman"/>
          <w:b/>
          <w:bCs/>
          <w:bdr w:val="nil"/>
          <w:vertAlign w:val="superscript"/>
        </w:rPr>
        <w:t>2</w:t>
      </w:r>
      <w:r w:rsidRPr="000D29F6">
        <w:rPr>
          <w:rFonts w:eastAsia="Times New Roman"/>
          <w:b/>
          <w:bCs/>
          <w:bdr w:val="nil"/>
        </w:rPr>
        <w:t>[Cl</w:t>
      </w:r>
      <w:r w:rsidRPr="000D29F6">
        <w:rPr>
          <w:rFonts w:eastAsia="Times New Roman"/>
          <w:b/>
          <w:bCs/>
          <w:bdr w:val="nil"/>
          <w:vertAlign w:val="subscript"/>
        </w:rPr>
        <w:t>2</w:t>
      </w:r>
      <w:r w:rsidRPr="000D29F6">
        <w:rPr>
          <w:rFonts w:eastAsia="Times New Roman"/>
          <w:b/>
          <w:bCs/>
          <w:bdr w:val="nil"/>
        </w:rPr>
        <w:t>]</w:t>
      </w:r>
    </w:p>
    <w:p w:rsidR="000D29F6" w:rsidRDefault="000D29F6" w:rsidP="000D29F6">
      <w:pPr>
        <w:bidi/>
        <w:rPr>
          <w:rFonts w:eastAsia="Times New Roman"/>
          <w:b/>
          <w:bCs/>
          <w:bdr w:val="nil"/>
          <w:rtl/>
        </w:rPr>
      </w:pPr>
    </w:p>
    <w:p w:rsidR="000D29F6" w:rsidRDefault="000D29F6" w:rsidP="000D29F6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19</w:t>
      </w:r>
    </w:p>
    <w:p w:rsidR="00602ECF" w:rsidRDefault="00602ECF" w:rsidP="00602ECF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קבוע הקצב עבור תגובה מסדר ראשון בטמפרטורה מסוימת שווה ל-</w:t>
      </w:r>
      <w:r w:rsidRPr="00602ECF">
        <w:rPr>
          <w:rFonts w:eastAsia="Times New Roman"/>
          <w:b/>
          <w:bCs/>
          <w:bdr w:val="nil"/>
        </w:rPr>
        <w:t>2.5 × 10</w:t>
      </w:r>
      <w:r w:rsidRPr="00602ECF">
        <w:rPr>
          <w:rFonts w:eastAsia="Times New Roman"/>
          <w:b/>
          <w:bCs/>
          <w:bdr w:val="nil"/>
          <w:vertAlign w:val="superscript"/>
        </w:rPr>
        <w:t>–3</w:t>
      </w:r>
      <w:r w:rsidRPr="00602ECF">
        <w:rPr>
          <w:rFonts w:eastAsia="Times New Roman"/>
          <w:b/>
          <w:bCs/>
          <w:bdr w:val="nil"/>
        </w:rPr>
        <w:t xml:space="preserve"> s</w:t>
      </w:r>
      <w:r w:rsidRPr="00602ECF">
        <w:rPr>
          <w:rFonts w:eastAsia="Times New Roman"/>
          <w:b/>
          <w:bCs/>
          <w:bdr w:val="nil"/>
          <w:vertAlign w:val="superscript"/>
        </w:rPr>
        <w:t>–1</w:t>
      </w:r>
      <w:r>
        <w:rPr>
          <w:rFonts w:eastAsia="Times New Roman" w:hint="cs"/>
          <w:b/>
          <w:bCs/>
          <w:bdr w:val="nil"/>
          <w:rtl/>
        </w:rPr>
        <w:t>.</w:t>
      </w:r>
    </w:p>
    <w:p w:rsidR="00F25B1C" w:rsidRDefault="00602ECF" w:rsidP="00602ECF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כמה זמן ייקח</w:t>
      </w:r>
      <w:r w:rsidR="001D3E47">
        <w:rPr>
          <w:rFonts w:eastAsia="Times New Roman" w:hint="cs"/>
          <w:b/>
          <w:bCs/>
          <w:bdr w:val="nil"/>
          <w:rtl/>
        </w:rPr>
        <w:t xml:space="preserve"> </w:t>
      </w:r>
      <w:r w:rsidR="00AF2BE4">
        <w:rPr>
          <w:rFonts w:eastAsia="Times New Roman" w:hint="cs"/>
          <w:b/>
          <w:bCs/>
          <w:bdr w:val="nil"/>
          <w:rtl/>
        </w:rPr>
        <w:t>כדי שריכוז המגיב ירד ל- 65% מערכו ההתחלתי.</w:t>
      </w:r>
    </w:p>
    <w:p w:rsidR="00F25B1C" w:rsidRDefault="00F25B1C" w:rsidP="00F25B1C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="00602ECF">
        <w:rPr>
          <w:rFonts w:eastAsia="Times New Roman" w:hint="cs"/>
          <w:b/>
          <w:bCs/>
          <w:bdr w:val="nil"/>
          <w:rtl/>
        </w:rPr>
        <w:t xml:space="preserve"> </w:t>
      </w:r>
      <w:r w:rsidRPr="00F25B1C">
        <w:rPr>
          <w:rFonts w:eastAsia="Times New Roman"/>
          <w:b/>
          <w:bCs/>
          <w:bdr w:val="nil"/>
        </w:rPr>
        <w:t>410 s</w:t>
      </w:r>
    </w:p>
    <w:p w:rsidR="000D29F6" w:rsidRDefault="00F25B1C" w:rsidP="00F25B1C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="00602ECF">
        <w:rPr>
          <w:rFonts w:eastAsia="Times New Roman" w:hint="cs"/>
          <w:b/>
          <w:bCs/>
          <w:bdr w:val="nil"/>
          <w:rtl/>
        </w:rPr>
        <w:t xml:space="preserve"> </w:t>
      </w:r>
      <w:r w:rsidRPr="00F25B1C">
        <w:rPr>
          <w:rFonts w:eastAsia="Times New Roman"/>
          <w:b/>
          <w:bCs/>
          <w:bdr w:val="nil"/>
        </w:rPr>
        <w:t>1400 s</w:t>
      </w:r>
    </w:p>
    <w:p w:rsidR="00F25B1C" w:rsidRDefault="00F25B1C" w:rsidP="00F25B1C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F25B1C">
        <w:rPr>
          <w:rFonts w:eastAsia="Times New Roman"/>
          <w:b/>
          <w:bCs/>
          <w:bdr w:val="nil"/>
        </w:rPr>
        <w:t>74 s</w:t>
      </w:r>
    </w:p>
    <w:p w:rsidR="00F25B1C" w:rsidRDefault="00F25B1C" w:rsidP="00F25B1C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F25B1C">
        <w:rPr>
          <w:rFonts w:eastAsia="Times New Roman"/>
          <w:b/>
          <w:bCs/>
          <w:bdr w:val="nil"/>
        </w:rPr>
        <w:t>170 s</w:t>
      </w:r>
    </w:p>
    <w:p w:rsidR="00F25B1C" w:rsidRDefault="00F25B1C" w:rsidP="00F25B1C">
      <w:pPr>
        <w:bidi/>
        <w:rPr>
          <w:rFonts w:eastAsia="Times New Roman"/>
          <w:b/>
          <w:bCs/>
          <w:bdr w:val="nil"/>
          <w:rtl/>
        </w:rPr>
      </w:pPr>
    </w:p>
    <w:p w:rsidR="00F25B1C" w:rsidRDefault="00F25B1C" w:rsidP="00F25B1C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20</w:t>
      </w:r>
    </w:p>
    <w:p w:rsidR="00783403" w:rsidRDefault="00F5474F" w:rsidP="00783403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עבור התגובה:</w:t>
      </w:r>
    </w:p>
    <w:p w:rsidR="00F5474F" w:rsidRDefault="009A291A" w:rsidP="00F5474F">
      <w:pPr>
        <w:bidi/>
        <w:jc w:val="center"/>
        <w:rPr>
          <w:rFonts w:eastAsia="Times New Roman"/>
          <w:b/>
          <w:bCs/>
          <w:bdr w:val="nil"/>
          <w:rtl/>
        </w:rPr>
      </w:pPr>
      <w:r>
        <w:object w:dxaOrig="5167" w:dyaOrig="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8pt;height:19.2pt" o:ole="">
            <v:imagedata r:id="rId7" o:title=""/>
          </v:shape>
          <o:OLEObject Type="Embed" ProgID="ChemDraw.Document.6.0" ShapeID="_x0000_i1025" DrawAspect="Content" ObjectID="_1547011630" r:id="rId8"/>
        </w:object>
      </w:r>
    </w:p>
    <w:p w:rsidR="00783403" w:rsidRDefault="00783403" w:rsidP="00783403">
      <w:pPr>
        <w:bidi/>
        <w:rPr>
          <w:rFonts w:eastAsia="Times New Roman"/>
          <w:b/>
          <w:bCs/>
          <w:bdr w:val="nil"/>
          <w:rtl/>
        </w:rPr>
      </w:pPr>
    </w:p>
    <w:p w:rsidR="00783403" w:rsidRDefault="009A291A" w:rsidP="00783403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הוצע המנגנון הבא:</w:t>
      </w:r>
    </w:p>
    <w:p w:rsidR="00783403" w:rsidRDefault="00F4137F" w:rsidP="00F4137F">
      <w:pPr>
        <w:bidi/>
        <w:jc w:val="center"/>
        <w:rPr>
          <w:rFonts w:eastAsia="Times New Roman"/>
          <w:b/>
          <w:bCs/>
          <w:bdr w:val="nil"/>
          <w:rtl/>
        </w:rPr>
      </w:pPr>
      <w:r>
        <w:object w:dxaOrig="5110" w:dyaOrig="2290">
          <v:shape id="_x0000_i1026" type="#_x0000_t75" style="width:255.6pt;height:114.8pt" o:ole="">
            <v:imagedata r:id="rId9" o:title=""/>
          </v:shape>
          <o:OLEObject Type="Embed" ProgID="ChemDraw.Document.6.0" ShapeID="_x0000_i1026" DrawAspect="Content" ObjectID="_1547011631" r:id="rId10"/>
        </w:object>
      </w:r>
    </w:p>
    <w:p w:rsidR="00783403" w:rsidRDefault="00783403" w:rsidP="00783403">
      <w:pPr>
        <w:bidi/>
        <w:rPr>
          <w:rFonts w:eastAsia="Times New Roman"/>
          <w:b/>
          <w:bCs/>
          <w:bdr w:val="nil"/>
          <w:rtl/>
        </w:rPr>
      </w:pPr>
    </w:p>
    <w:p w:rsidR="00783403" w:rsidRDefault="009A291A" w:rsidP="00783403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מהו חוק הקצב המשוער לפי מנגנון זה.</w:t>
      </w:r>
    </w:p>
    <w:p w:rsidR="009A291A" w:rsidRDefault="009A291A" w:rsidP="009A291A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9A291A">
        <w:rPr>
          <w:rFonts w:eastAsia="Times New Roman"/>
          <w:b/>
          <w:bCs/>
          <w:bdr w:val="nil"/>
        </w:rPr>
        <w:t>Rate = k</w:t>
      </w:r>
      <w:r w:rsidRPr="009A291A">
        <w:rPr>
          <w:rFonts w:eastAsia="Times New Roman"/>
          <w:b/>
          <w:bCs/>
          <w:bdr w:val="nil"/>
          <w:vertAlign w:val="subscript"/>
        </w:rPr>
        <w:t>2</w:t>
      </w:r>
      <w:r w:rsidRPr="009A291A">
        <w:rPr>
          <w:rFonts w:eastAsia="Times New Roman"/>
          <w:b/>
          <w:bCs/>
          <w:bdr w:val="nil"/>
        </w:rPr>
        <w:t>[CHCl</w:t>
      </w:r>
      <w:r w:rsidRPr="009A291A">
        <w:rPr>
          <w:rFonts w:eastAsia="Times New Roman"/>
          <w:b/>
          <w:bCs/>
          <w:bdr w:val="nil"/>
          <w:vertAlign w:val="subscript"/>
        </w:rPr>
        <w:t>3</w:t>
      </w:r>
      <w:r w:rsidRPr="009A291A">
        <w:rPr>
          <w:rFonts w:eastAsia="Times New Roman"/>
          <w:b/>
          <w:bCs/>
          <w:bdr w:val="nil"/>
        </w:rPr>
        <w:t>][Cl]</w:t>
      </w:r>
    </w:p>
    <w:p w:rsidR="00707E52" w:rsidRDefault="009A291A" w:rsidP="00707E52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="00707E52" w:rsidRPr="00707E52">
        <w:rPr>
          <w:rFonts w:eastAsia="Times New Roman"/>
          <w:b/>
          <w:bCs/>
          <w:bdr w:val="nil"/>
        </w:rPr>
        <w:t>Rate = k</w:t>
      </w:r>
      <w:r w:rsidR="00707E52" w:rsidRPr="00707E52">
        <w:rPr>
          <w:rFonts w:eastAsia="Times New Roman"/>
          <w:b/>
          <w:bCs/>
          <w:bdr w:val="nil"/>
          <w:vertAlign w:val="subscript"/>
        </w:rPr>
        <w:t>1</w:t>
      </w:r>
      <w:r w:rsidR="00707E52" w:rsidRPr="00707E52">
        <w:rPr>
          <w:rFonts w:eastAsia="Times New Roman"/>
          <w:b/>
          <w:bCs/>
          <w:bdr w:val="nil"/>
        </w:rPr>
        <w:t>[Cl</w:t>
      </w:r>
      <w:r w:rsidR="00707E52" w:rsidRPr="00707E52">
        <w:rPr>
          <w:rFonts w:eastAsia="Times New Roman"/>
          <w:b/>
          <w:bCs/>
          <w:bdr w:val="nil"/>
          <w:vertAlign w:val="subscript"/>
        </w:rPr>
        <w:t>2</w:t>
      </w:r>
      <w:r w:rsidR="00707E52" w:rsidRPr="00707E52">
        <w:rPr>
          <w:rFonts w:eastAsia="Times New Roman"/>
          <w:b/>
          <w:bCs/>
          <w:bdr w:val="nil"/>
        </w:rPr>
        <w:t>]</w:t>
      </w:r>
    </w:p>
    <w:p w:rsidR="009A291A" w:rsidRDefault="009A291A" w:rsidP="00707E52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="00707E52" w:rsidRPr="00707E52">
        <w:rPr>
          <w:rFonts w:eastAsia="Times New Roman"/>
          <w:b/>
          <w:bCs/>
          <w:bdr w:val="nil"/>
        </w:rPr>
        <w:t>Rate = k</w:t>
      </w:r>
      <w:r w:rsidR="00707E52" w:rsidRPr="00707E52">
        <w:rPr>
          <w:rFonts w:eastAsia="Times New Roman"/>
          <w:b/>
          <w:bCs/>
          <w:bdr w:val="nil"/>
          <w:vertAlign w:val="subscript"/>
        </w:rPr>
        <w:t>3</w:t>
      </w:r>
      <w:r w:rsidR="00707E52" w:rsidRPr="00707E52">
        <w:rPr>
          <w:rFonts w:eastAsia="Times New Roman"/>
          <w:b/>
          <w:bCs/>
          <w:bdr w:val="nil"/>
        </w:rPr>
        <w:t>[CCl</w:t>
      </w:r>
      <w:r w:rsidR="00707E52" w:rsidRPr="00707E52">
        <w:rPr>
          <w:rFonts w:eastAsia="Times New Roman"/>
          <w:b/>
          <w:bCs/>
          <w:bdr w:val="nil"/>
          <w:vertAlign w:val="subscript"/>
        </w:rPr>
        <w:t>3</w:t>
      </w:r>
      <w:r w:rsidR="00707E52" w:rsidRPr="00707E52">
        <w:rPr>
          <w:rFonts w:eastAsia="Times New Roman"/>
          <w:b/>
          <w:bCs/>
          <w:bdr w:val="nil"/>
        </w:rPr>
        <w:t>][Cl]</w:t>
      </w:r>
    </w:p>
    <w:p w:rsidR="009A291A" w:rsidRPr="00B34E2E" w:rsidRDefault="009A291A" w:rsidP="00707E52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="00707E52" w:rsidRPr="00707E52">
        <w:rPr>
          <w:rFonts w:eastAsia="Times New Roman"/>
          <w:b/>
          <w:bCs/>
          <w:bdr w:val="nil"/>
        </w:rPr>
        <w:t>Rate = k</w:t>
      </w:r>
      <w:r w:rsidR="00707E52" w:rsidRPr="00707E52">
        <w:rPr>
          <w:rFonts w:eastAsia="Times New Roman"/>
          <w:b/>
          <w:bCs/>
          <w:bdr w:val="nil"/>
          <w:vertAlign w:val="subscript"/>
        </w:rPr>
        <w:t>2</w:t>
      </w:r>
      <w:r w:rsidR="00707E52" w:rsidRPr="00707E52">
        <w:rPr>
          <w:rFonts w:eastAsia="Times New Roman"/>
          <w:b/>
          <w:bCs/>
          <w:bdr w:val="nil"/>
        </w:rPr>
        <w:t>(k</w:t>
      </w:r>
      <w:r w:rsidR="00707E52" w:rsidRPr="00707E52">
        <w:rPr>
          <w:rFonts w:eastAsia="Times New Roman"/>
          <w:b/>
          <w:bCs/>
          <w:bdr w:val="nil"/>
          <w:vertAlign w:val="subscript"/>
        </w:rPr>
        <w:t>1</w:t>
      </w:r>
      <w:r w:rsidR="00707E52" w:rsidRPr="00707E52">
        <w:rPr>
          <w:rFonts w:eastAsia="Times New Roman"/>
          <w:b/>
          <w:bCs/>
          <w:bdr w:val="nil"/>
        </w:rPr>
        <w:t>/k</w:t>
      </w:r>
      <w:r w:rsidR="00707E52" w:rsidRPr="00707E52">
        <w:rPr>
          <w:rFonts w:eastAsia="Times New Roman"/>
          <w:b/>
          <w:bCs/>
          <w:bdr w:val="nil"/>
          <w:vertAlign w:val="subscript"/>
        </w:rPr>
        <w:t>-1</w:t>
      </w:r>
      <w:r w:rsidR="00707E52" w:rsidRPr="00707E52">
        <w:rPr>
          <w:rFonts w:eastAsia="Times New Roman"/>
          <w:b/>
          <w:bCs/>
          <w:bdr w:val="nil"/>
        </w:rPr>
        <w:t>)</w:t>
      </w:r>
      <w:r w:rsidR="00707E52" w:rsidRPr="00707E52">
        <w:rPr>
          <w:rFonts w:eastAsia="Times New Roman"/>
          <w:b/>
          <w:bCs/>
          <w:bdr w:val="nil"/>
          <w:vertAlign w:val="superscript"/>
        </w:rPr>
        <w:t>1/2</w:t>
      </w:r>
      <w:r w:rsidR="00707E52" w:rsidRPr="00707E52">
        <w:rPr>
          <w:rFonts w:eastAsia="Times New Roman"/>
          <w:b/>
          <w:bCs/>
          <w:bdr w:val="nil"/>
        </w:rPr>
        <w:t>[CHCl</w:t>
      </w:r>
      <w:r w:rsidR="00707E52" w:rsidRPr="00707E52">
        <w:rPr>
          <w:rFonts w:eastAsia="Times New Roman"/>
          <w:b/>
          <w:bCs/>
          <w:bdr w:val="nil"/>
          <w:vertAlign w:val="subscript"/>
        </w:rPr>
        <w:t>3</w:t>
      </w:r>
      <w:r w:rsidR="00707E52" w:rsidRPr="00707E52">
        <w:rPr>
          <w:rFonts w:eastAsia="Times New Roman"/>
          <w:b/>
          <w:bCs/>
          <w:bdr w:val="nil"/>
        </w:rPr>
        <w:t>][Cl</w:t>
      </w:r>
      <w:r w:rsidR="00707E52" w:rsidRPr="00707E52">
        <w:rPr>
          <w:rFonts w:eastAsia="Times New Roman"/>
          <w:b/>
          <w:bCs/>
          <w:bdr w:val="nil"/>
          <w:vertAlign w:val="subscript"/>
        </w:rPr>
        <w:t>2</w:t>
      </w:r>
      <w:r w:rsidR="00707E52" w:rsidRPr="00707E52">
        <w:rPr>
          <w:rFonts w:eastAsia="Times New Roman"/>
          <w:b/>
          <w:bCs/>
          <w:bdr w:val="nil"/>
        </w:rPr>
        <w:t>]</w:t>
      </w:r>
      <w:r w:rsidR="00707E52" w:rsidRPr="00707E52">
        <w:rPr>
          <w:rFonts w:eastAsia="Times New Roman"/>
          <w:b/>
          <w:bCs/>
          <w:bdr w:val="nil"/>
          <w:vertAlign w:val="superscript"/>
        </w:rPr>
        <w:t>1/2</w:t>
      </w:r>
    </w:p>
    <w:p w:rsidR="00FC2D5E" w:rsidRDefault="00FC2D5E" w:rsidP="007F1E97">
      <w:pPr>
        <w:bidi/>
        <w:rPr>
          <w:rFonts w:eastAsia="Times New Roman"/>
          <w:b/>
          <w:bCs/>
          <w:bdr w:val="nil"/>
          <w:rtl/>
        </w:rPr>
      </w:pPr>
    </w:p>
    <w:p w:rsidR="0068749D" w:rsidRDefault="0068749D" w:rsidP="00FC2D5E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21</w:t>
      </w:r>
    </w:p>
    <w:p w:rsidR="004D2867" w:rsidRDefault="004D2867" w:rsidP="004D286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מניחים לדוגמא של אמוניה להגיע לשיווי משקל ב-</w:t>
      </w:r>
      <w:r w:rsidRPr="004D2867">
        <w:rPr>
          <w:rFonts w:eastAsia="Times New Roman"/>
          <w:b/>
          <w:bCs/>
          <w:bdr w:val="nil"/>
        </w:rPr>
        <w:t>400 K</w:t>
      </w:r>
      <w:r>
        <w:rPr>
          <w:rFonts w:eastAsia="Times New Roman" w:hint="cs"/>
          <w:b/>
          <w:bCs/>
          <w:bdr w:val="nil"/>
          <w:rtl/>
        </w:rPr>
        <w:t xml:space="preserve">. </w:t>
      </w:r>
    </w:p>
    <w:p w:rsidR="0017295B" w:rsidRPr="00B916DB" w:rsidRDefault="00B916DB" w:rsidP="004D286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 </w:t>
      </w:r>
    </w:p>
    <w:p w:rsidR="004D2867" w:rsidRPr="0017295B" w:rsidRDefault="004D2867" w:rsidP="004D2867">
      <w:pPr>
        <w:jc w:val="center"/>
        <w:rPr>
          <w:rFonts w:ascii="Arial" w:eastAsia="Arial" w:hAnsi="Arial" w:cs="Arial"/>
          <w:b/>
          <w:bCs/>
          <w:bdr w:val="nil"/>
        </w:rPr>
      </w:pPr>
      <w:r w:rsidRPr="0017295B">
        <w:rPr>
          <w:rFonts w:eastAsia="Times New Roman" w:cs="Times New Roman"/>
          <w:b/>
          <w:bCs/>
          <w:color w:val="000000"/>
          <w:bdr w:val="nil"/>
        </w:rPr>
        <w:t>2NH</w:t>
      </w:r>
      <w:r w:rsidRPr="0017295B">
        <w:rPr>
          <w:rFonts w:eastAsia="Times New Roman" w:cs="Times New Roman"/>
          <w:b/>
          <w:bCs/>
          <w:color w:val="000000"/>
          <w:bdr w:val="nil"/>
          <w:vertAlign w:val="subscript"/>
        </w:rPr>
        <w:t>3</w:t>
      </w:r>
      <w:r w:rsidRPr="0017295B">
        <w:rPr>
          <w:rFonts w:eastAsia="Times New Roman" w:cs="Times New Roman"/>
          <w:b/>
          <w:bCs/>
          <w:color w:val="000000"/>
          <w:bdr w:val="nil"/>
        </w:rPr>
        <w:t>(</w:t>
      </w:r>
      <w:r w:rsidRPr="0017295B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Pr="0017295B">
        <w:rPr>
          <w:rFonts w:eastAsia="Times New Roman" w:cs="Times New Roman"/>
          <w:b/>
          <w:bCs/>
          <w:color w:val="000000"/>
          <w:bdr w:val="nil"/>
        </w:rPr>
        <w:t xml:space="preserve">) </w:t>
      </w:r>
      <w:r w:rsidRPr="004D2867">
        <w:rPr>
          <w:rFonts w:eastAsia="Times New Roman" w:cs="Times New Roman"/>
          <w:b/>
          <w:bCs/>
          <w:noProof/>
          <w:color w:val="000000"/>
          <w:position w:val="-4"/>
          <w:bdr w:val="nil"/>
          <w:lang w:bidi="ar-SA"/>
        </w:rPr>
        <w:drawing>
          <wp:inline distT="0" distB="0" distL="0" distR="0" wp14:anchorId="0723E7F5" wp14:editId="07865DCD">
            <wp:extent cx="342900" cy="1981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95B">
        <w:rPr>
          <w:rFonts w:eastAsia="Times New Roman" w:cs="Times New Roman"/>
          <w:b/>
          <w:bCs/>
          <w:color w:val="000000"/>
          <w:bdr w:val="nil"/>
        </w:rPr>
        <w:t>N</w:t>
      </w:r>
      <w:r w:rsidRPr="0017295B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17295B">
        <w:rPr>
          <w:rFonts w:eastAsia="Times New Roman" w:cs="Times New Roman"/>
          <w:b/>
          <w:bCs/>
          <w:color w:val="000000"/>
          <w:bdr w:val="nil"/>
        </w:rPr>
        <w:t>(</w:t>
      </w:r>
      <w:r w:rsidRPr="0017295B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Pr="0017295B">
        <w:rPr>
          <w:rFonts w:eastAsia="Times New Roman" w:cs="Times New Roman"/>
          <w:b/>
          <w:bCs/>
          <w:color w:val="000000"/>
          <w:bdr w:val="nil"/>
        </w:rPr>
        <w:t>) + 3H</w:t>
      </w:r>
      <w:r w:rsidRPr="0017295B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17295B">
        <w:rPr>
          <w:rFonts w:eastAsia="Times New Roman" w:cs="Times New Roman"/>
          <w:b/>
          <w:bCs/>
          <w:color w:val="000000"/>
          <w:bdr w:val="nil"/>
        </w:rPr>
        <w:t>(</w:t>
      </w:r>
      <w:r w:rsidRPr="0017295B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Pr="0017295B">
        <w:rPr>
          <w:rFonts w:eastAsia="Times New Roman" w:cs="Times New Roman"/>
          <w:b/>
          <w:bCs/>
          <w:color w:val="000000"/>
          <w:bdr w:val="nil"/>
        </w:rPr>
        <w:t>)</w:t>
      </w:r>
    </w:p>
    <w:p w:rsidR="004D2867" w:rsidRDefault="004D2867" w:rsidP="004D2867">
      <w:pPr>
        <w:bidi/>
        <w:rPr>
          <w:rFonts w:eastAsia="Times New Roman"/>
          <w:b/>
          <w:bCs/>
          <w:bdr w:val="nil"/>
          <w:rtl/>
        </w:rPr>
      </w:pPr>
    </w:p>
    <w:p w:rsidR="004D2867" w:rsidRDefault="004D2867" w:rsidP="004D286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במצב שיווי משקל נמצא שריכוז ה- </w:t>
      </w:r>
      <w:r w:rsidRPr="004D2867">
        <w:rPr>
          <w:rFonts w:eastAsia="Times New Roman"/>
          <w:b/>
          <w:bCs/>
          <w:bdr w:val="nil"/>
        </w:rPr>
        <w:t>H</w:t>
      </w:r>
      <w:r w:rsidRPr="004D2867">
        <w:rPr>
          <w:rFonts w:eastAsia="Times New Roman"/>
          <w:b/>
          <w:bCs/>
          <w:bdr w:val="nil"/>
          <w:vertAlign w:val="subscript"/>
        </w:rPr>
        <w:t>2</w:t>
      </w:r>
      <w:r>
        <w:rPr>
          <w:rFonts w:eastAsia="Times New Roman" w:hint="cs"/>
          <w:b/>
          <w:bCs/>
          <w:bdr w:val="nil"/>
          <w:rtl/>
        </w:rPr>
        <w:t xml:space="preserve"> שווה ל-</w:t>
      </w:r>
      <w:r w:rsidRPr="004D2867">
        <w:rPr>
          <w:rFonts w:eastAsia="Times New Roman"/>
          <w:b/>
          <w:bCs/>
          <w:bdr w:val="nil"/>
        </w:rPr>
        <w:t xml:space="preserve">0.0484 </w:t>
      </w:r>
      <w:r w:rsidRPr="004D2867">
        <w:rPr>
          <w:rFonts w:eastAsia="Times New Roman"/>
          <w:b/>
          <w:bCs/>
          <w:i/>
          <w:iCs/>
          <w:bdr w:val="nil"/>
        </w:rPr>
        <w:t>M</w:t>
      </w:r>
      <w:r>
        <w:rPr>
          <w:rFonts w:eastAsia="Times New Roman" w:hint="cs"/>
          <w:b/>
          <w:bCs/>
          <w:bdr w:val="nil"/>
          <w:rtl/>
        </w:rPr>
        <w:t>, ריכוז ה-</w:t>
      </w:r>
      <w:r w:rsidRPr="004D2867">
        <w:rPr>
          <w:rFonts w:eastAsia="Times New Roman" w:cs="Times New Roman"/>
          <w:color w:val="000000"/>
          <w:bdr w:val="nil"/>
        </w:rPr>
        <w:t xml:space="preserve"> </w:t>
      </w:r>
      <w:r w:rsidRPr="004D2867">
        <w:rPr>
          <w:rFonts w:eastAsia="Times New Roman"/>
          <w:b/>
          <w:bCs/>
          <w:bdr w:val="nil"/>
        </w:rPr>
        <w:t>N</w:t>
      </w:r>
      <w:r w:rsidRPr="004D2867">
        <w:rPr>
          <w:rFonts w:eastAsia="Times New Roman"/>
          <w:b/>
          <w:bCs/>
          <w:bdr w:val="nil"/>
          <w:vertAlign w:val="subscript"/>
        </w:rPr>
        <w:t>2</w:t>
      </w:r>
      <w:r>
        <w:rPr>
          <w:rFonts w:eastAsia="Times New Roman" w:hint="cs"/>
          <w:b/>
          <w:bCs/>
          <w:bdr w:val="nil"/>
          <w:rtl/>
        </w:rPr>
        <w:t>שווה ל-</w:t>
      </w:r>
      <w:r w:rsidRPr="004D2867">
        <w:rPr>
          <w:rFonts w:eastAsia="Times New Roman"/>
          <w:b/>
          <w:bCs/>
          <w:bdr w:val="nil"/>
        </w:rPr>
        <w:t xml:space="preserve">0.0161 </w:t>
      </w:r>
      <w:r w:rsidRPr="004D2867">
        <w:rPr>
          <w:rFonts w:eastAsia="Times New Roman"/>
          <w:b/>
          <w:bCs/>
          <w:i/>
          <w:iCs/>
          <w:bdr w:val="nil"/>
        </w:rPr>
        <w:t>M</w:t>
      </w:r>
      <w:r>
        <w:rPr>
          <w:rFonts w:eastAsia="Times New Roman" w:hint="cs"/>
          <w:b/>
          <w:bCs/>
          <w:bdr w:val="nil"/>
          <w:rtl/>
        </w:rPr>
        <w:t xml:space="preserve">, וריכוז ה- </w:t>
      </w:r>
      <w:r w:rsidRPr="004D2867">
        <w:rPr>
          <w:rFonts w:eastAsia="Times New Roman"/>
          <w:b/>
          <w:bCs/>
          <w:bdr w:val="nil"/>
        </w:rPr>
        <w:t>NH</w:t>
      </w:r>
      <w:r w:rsidRPr="004D2867">
        <w:rPr>
          <w:rFonts w:eastAsia="Times New Roman"/>
          <w:b/>
          <w:bCs/>
          <w:bdr w:val="nil"/>
          <w:vertAlign w:val="subscript"/>
        </w:rPr>
        <w:t>3</w:t>
      </w:r>
      <w:r>
        <w:rPr>
          <w:rFonts w:eastAsia="Times New Roman" w:hint="cs"/>
          <w:b/>
          <w:bCs/>
          <w:bdr w:val="nil"/>
          <w:vertAlign w:val="subscript"/>
          <w:rtl/>
        </w:rPr>
        <w:t xml:space="preserve"> </w:t>
      </w:r>
      <w:r>
        <w:rPr>
          <w:rFonts w:eastAsia="Times New Roman" w:hint="cs"/>
          <w:b/>
          <w:bCs/>
          <w:bdr w:val="nil"/>
          <w:rtl/>
        </w:rPr>
        <w:t>שווה ל-</w:t>
      </w:r>
      <w:r w:rsidRPr="004D2867">
        <w:rPr>
          <w:rFonts w:eastAsia="Times New Roman"/>
          <w:b/>
          <w:bCs/>
          <w:bdr w:val="nil"/>
        </w:rPr>
        <w:t xml:space="preserve">0.295 </w:t>
      </w:r>
      <w:r w:rsidRPr="004D2867">
        <w:rPr>
          <w:rFonts w:eastAsia="Times New Roman"/>
          <w:b/>
          <w:bCs/>
          <w:i/>
          <w:iCs/>
          <w:bdr w:val="nil"/>
        </w:rPr>
        <w:t>M</w:t>
      </w:r>
      <w:r>
        <w:rPr>
          <w:rFonts w:eastAsia="Times New Roman" w:hint="cs"/>
          <w:b/>
          <w:bCs/>
          <w:bdr w:val="nil"/>
          <w:rtl/>
        </w:rPr>
        <w:t>. מהו הריכוז ההתחלתי של אמוניה.</w:t>
      </w:r>
    </w:p>
    <w:p w:rsidR="004D2867" w:rsidRPr="004D2867" w:rsidRDefault="004D2867" w:rsidP="004D2867">
      <w:pPr>
        <w:bidi/>
        <w:rPr>
          <w:rFonts w:eastAsia="Times New Roman"/>
          <w:b/>
          <w:bCs/>
          <w:bdr w:val="nil"/>
          <w:rtl/>
        </w:rPr>
      </w:pPr>
      <w:r w:rsidRPr="004D2867">
        <w:rPr>
          <w:rFonts w:eastAsia="Times New Roman" w:hint="cs"/>
          <w:b/>
          <w:bCs/>
          <w:bdr w:val="nil"/>
          <w:rtl/>
        </w:rPr>
        <w:t xml:space="preserve">א.  </w:t>
      </w:r>
      <w:r w:rsidRPr="004D2867">
        <w:rPr>
          <w:rFonts w:eastAsia="Times New Roman"/>
          <w:b/>
          <w:bCs/>
          <w:bdr w:val="nil"/>
        </w:rPr>
        <w:t>0.161 M</w:t>
      </w:r>
    </w:p>
    <w:p w:rsidR="004D2867" w:rsidRPr="004D2867" w:rsidRDefault="004D2867" w:rsidP="004D2867">
      <w:pPr>
        <w:bidi/>
        <w:rPr>
          <w:rFonts w:eastAsia="Times New Roman"/>
          <w:b/>
          <w:bCs/>
          <w:bdr w:val="nil"/>
          <w:rtl/>
        </w:rPr>
      </w:pPr>
      <w:r w:rsidRPr="004D2867">
        <w:rPr>
          <w:rFonts w:eastAsia="Times New Roman" w:hint="cs"/>
          <w:b/>
          <w:bCs/>
          <w:bdr w:val="nil"/>
          <w:rtl/>
        </w:rPr>
        <w:t xml:space="preserve">ב. </w:t>
      </w:r>
      <w:r w:rsidRPr="004D2867">
        <w:rPr>
          <w:rFonts w:eastAsia="Times New Roman"/>
          <w:b/>
          <w:bCs/>
          <w:bdr w:val="nil"/>
        </w:rPr>
        <w:t>0.228 M</w:t>
      </w:r>
    </w:p>
    <w:p w:rsidR="004D2867" w:rsidRPr="004D2867" w:rsidRDefault="004D2867" w:rsidP="004D2867">
      <w:pPr>
        <w:bidi/>
        <w:rPr>
          <w:rFonts w:eastAsia="Times New Roman"/>
          <w:b/>
          <w:bCs/>
          <w:bdr w:val="nil"/>
          <w:rtl/>
        </w:rPr>
      </w:pPr>
      <w:r w:rsidRPr="004D2867">
        <w:rPr>
          <w:rFonts w:eastAsia="Times New Roman" w:hint="cs"/>
          <w:b/>
          <w:bCs/>
          <w:bdr w:val="nil"/>
          <w:rtl/>
        </w:rPr>
        <w:t xml:space="preserve">ג. </w:t>
      </w:r>
      <w:r w:rsidRPr="004D2867">
        <w:rPr>
          <w:rFonts w:eastAsia="Times New Roman"/>
          <w:b/>
          <w:bCs/>
          <w:bdr w:val="nil"/>
        </w:rPr>
        <w:t>0.36 M</w:t>
      </w:r>
    </w:p>
    <w:p w:rsidR="004D2867" w:rsidRDefault="004D2867" w:rsidP="004D2867">
      <w:pPr>
        <w:bidi/>
        <w:rPr>
          <w:rFonts w:eastAsia="Times New Roman"/>
          <w:b/>
          <w:bCs/>
          <w:bdr w:val="nil"/>
          <w:rtl/>
        </w:rPr>
      </w:pPr>
      <w:r w:rsidRPr="004D2867">
        <w:rPr>
          <w:rFonts w:eastAsia="Times New Roman" w:hint="cs"/>
          <w:b/>
          <w:bCs/>
          <w:bdr w:val="nil"/>
          <w:rtl/>
        </w:rPr>
        <w:t xml:space="preserve">ד. </w:t>
      </w:r>
      <w:r w:rsidR="007D6EF0">
        <w:rPr>
          <w:rFonts w:eastAsia="Times New Roman"/>
          <w:b/>
          <w:bCs/>
          <w:bdr w:val="nil"/>
        </w:rPr>
        <w:t>0.327</w:t>
      </w:r>
      <w:r w:rsidRPr="004D2867">
        <w:rPr>
          <w:rFonts w:eastAsia="Times New Roman"/>
          <w:b/>
          <w:bCs/>
          <w:bdr w:val="nil"/>
        </w:rPr>
        <w:t xml:space="preserve"> M</w:t>
      </w:r>
    </w:p>
    <w:p w:rsidR="00A459F2" w:rsidRDefault="00A459F2" w:rsidP="00A459F2">
      <w:pPr>
        <w:bidi/>
        <w:rPr>
          <w:rFonts w:eastAsia="Times New Roman"/>
          <w:b/>
          <w:bCs/>
          <w:bdr w:val="nil"/>
          <w:rtl/>
        </w:rPr>
      </w:pPr>
    </w:p>
    <w:p w:rsidR="00A459F2" w:rsidRDefault="00A459F2" w:rsidP="00A459F2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22</w:t>
      </w:r>
    </w:p>
    <w:p w:rsidR="00B930DF" w:rsidRDefault="00B930DF" w:rsidP="00B930DF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נתונים קבועי שיווי המשקל לתגובות הבאות:</w:t>
      </w:r>
    </w:p>
    <w:p w:rsidR="00B930DF" w:rsidRPr="00B930DF" w:rsidRDefault="00B930DF" w:rsidP="00B930DF">
      <w:pPr>
        <w:jc w:val="center"/>
        <w:rPr>
          <w:rFonts w:ascii="Arial" w:eastAsia="Arial" w:hAnsi="Arial" w:cs="Arial"/>
          <w:b/>
          <w:bCs/>
          <w:bdr w:val="nil"/>
        </w:rPr>
      </w:pPr>
      <w:r w:rsidRPr="00B930DF">
        <w:rPr>
          <w:rFonts w:eastAsia="Times New Roman" w:cs="Times New Roman"/>
          <w:b/>
          <w:bCs/>
          <w:color w:val="000000"/>
          <w:bdr w:val="nil"/>
        </w:rPr>
        <w:t>4Cu(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B930DF">
        <w:rPr>
          <w:rFonts w:eastAsia="Times New Roman" w:cs="Times New Roman"/>
          <w:b/>
          <w:bCs/>
          <w:color w:val="000000"/>
          <w:bdr w:val="nil"/>
        </w:rPr>
        <w:t>) + O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B930DF">
        <w:rPr>
          <w:rFonts w:eastAsia="Times New Roman" w:cs="Times New Roman"/>
          <w:b/>
          <w:bCs/>
          <w:color w:val="000000"/>
          <w:bdr w:val="nil"/>
        </w:rPr>
        <w:t>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Pr="00B930DF">
        <w:rPr>
          <w:rFonts w:eastAsia="Times New Roman" w:cs="Times New Roman"/>
          <w:b/>
          <w:bCs/>
          <w:color w:val="000000"/>
          <w:bdr w:val="nil"/>
        </w:rPr>
        <w:t xml:space="preserve">) </w:t>
      </w:r>
      <w:r w:rsidRPr="00B930DF">
        <w:rPr>
          <w:rFonts w:eastAsia="Times New Roman" w:cs="Times New Roman"/>
          <w:b/>
          <w:bCs/>
          <w:noProof/>
          <w:color w:val="000000"/>
          <w:position w:val="-4"/>
          <w:bdr w:val="nil"/>
          <w:lang w:bidi="ar-SA"/>
        </w:rPr>
        <w:drawing>
          <wp:inline distT="0" distB="0" distL="0" distR="0" wp14:anchorId="600D3114" wp14:editId="7520AE58">
            <wp:extent cx="342900" cy="1981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DF">
        <w:rPr>
          <w:rFonts w:eastAsia="Times New Roman" w:cs="Times New Roman"/>
          <w:b/>
          <w:bCs/>
          <w:color w:val="000000"/>
          <w:bdr w:val="nil"/>
        </w:rPr>
        <w:t>2Cu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B930DF">
        <w:rPr>
          <w:rFonts w:eastAsia="Times New Roman" w:cs="Times New Roman"/>
          <w:b/>
          <w:bCs/>
          <w:color w:val="000000"/>
          <w:bdr w:val="nil"/>
        </w:rPr>
        <w:t>O(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B930DF">
        <w:rPr>
          <w:rFonts w:eastAsia="Times New Roman" w:cs="Times New Roman"/>
          <w:b/>
          <w:bCs/>
          <w:color w:val="000000"/>
          <w:bdr w:val="nil"/>
        </w:rPr>
        <w:t>); K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1</w:t>
      </w:r>
    </w:p>
    <w:p w:rsidR="00B930DF" w:rsidRPr="00B930DF" w:rsidRDefault="00B930DF" w:rsidP="00B930DF">
      <w:pPr>
        <w:jc w:val="center"/>
        <w:rPr>
          <w:rFonts w:ascii="Arial" w:eastAsia="Arial" w:hAnsi="Arial" w:cs="Arial"/>
          <w:b/>
          <w:bCs/>
          <w:bdr w:val="nil"/>
        </w:rPr>
      </w:pPr>
      <w:r w:rsidRPr="00B930DF">
        <w:rPr>
          <w:rFonts w:eastAsia="Times New Roman" w:cs="Times New Roman"/>
          <w:b/>
          <w:bCs/>
          <w:color w:val="000000"/>
          <w:bdr w:val="nil"/>
        </w:rPr>
        <w:t>2CuO(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B930DF">
        <w:rPr>
          <w:rFonts w:eastAsia="Times New Roman" w:cs="Times New Roman"/>
          <w:b/>
          <w:bCs/>
          <w:color w:val="000000"/>
          <w:bdr w:val="nil"/>
        </w:rPr>
        <w:t xml:space="preserve">) </w:t>
      </w:r>
      <w:r w:rsidRPr="00B930DF">
        <w:rPr>
          <w:rFonts w:eastAsia="Times New Roman" w:cs="Times New Roman"/>
          <w:b/>
          <w:bCs/>
          <w:noProof/>
          <w:color w:val="000000"/>
          <w:position w:val="-4"/>
          <w:bdr w:val="nil"/>
          <w:lang w:bidi="ar-SA"/>
        </w:rPr>
        <w:drawing>
          <wp:inline distT="0" distB="0" distL="0" distR="0" wp14:anchorId="01CD5D42" wp14:editId="3E7F670C">
            <wp:extent cx="342900" cy="1981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DF">
        <w:rPr>
          <w:rFonts w:eastAsia="Times New Roman" w:cs="Times New Roman"/>
          <w:b/>
          <w:bCs/>
          <w:color w:val="000000"/>
          <w:bdr w:val="nil"/>
        </w:rPr>
        <w:t>Cu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B930DF">
        <w:rPr>
          <w:rFonts w:eastAsia="Times New Roman" w:cs="Times New Roman"/>
          <w:b/>
          <w:bCs/>
          <w:color w:val="000000"/>
          <w:bdr w:val="nil"/>
        </w:rPr>
        <w:t>O(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B930DF">
        <w:rPr>
          <w:rFonts w:eastAsia="Times New Roman" w:cs="Times New Roman"/>
          <w:b/>
          <w:bCs/>
          <w:color w:val="000000"/>
          <w:bdr w:val="nil"/>
        </w:rPr>
        <w:t>)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 </w:t>
      </w:r>
      <w:r w:rsidRPr="00B930DF">
        <w:rPr>
          <w:rFonts w:eastAsia="Times New Roman" w:cs="Times New Roman"/>
          <w:b/>
          <w:bCs/>
          <w:color w:val="000000"/>
          <w:bdr w:val="nil"/>
        </w:rPr>
        <w:t>+ ½ O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B930DF">
        <w:rPr>
          <w:rFonts w:eastAsia="Times New Roman" w:cs="Times New Roman"/>
          <w:b/>
          <w:bCs/>
          <w:color w:val="000000"/>
          <w:bdr w:val="nil"/>
        </w:rPr>
        <w:t>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Pr="00B930DF">
        <w:rPr>
          <w:rFonts w:eastAsia="Times New Roman" w:cs="Times New Roman"/>
          <w:b/>
          <w:bCs/>
          <w:color w:val="000000"/>
          <w:bdr w:val="nil"/>
        </w:rPr>
        <w:t>); K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</w:p>
    <w:p w:rsidR="00B930DF" w:rsidRDefault="00B930DF" w:rsidP="00B930DF">
      <w:pPr>
        <w:bidi/>
        <w:rPr>
          <w:rFonts w:eastAsia="Times New Roman"/>
          <w:b/>
          <w:bCs/>
          <w:bdr w:val="nil"/>
          <w:rtl/>
        </w:rPr>
      </w:pPr>
    </w:p>
    <w:p w:rsidR="00B930DF" w:rsidRDefault="001F791C" w:rsidP="001F791C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ה-</w:t>
      </w:r>
      <w:r w:rsidR="00B930DF">
        <w:rPr>
          <w:rFonts w:eastAsia="Times New Roman" w:hint="cs"/>
          <w:b/>
          <w:bCs/>
          <w:bdr w:val="nil"/>
          <w:rtl/>
        </w:rPr>
        <w:t xml:space="preserve"> </w:t>
      </w:r>
      <w:r w:rsidR="00B930DF">
        <w:rPr>
          <w:rFonts w:eastAsia="Times New Roman" w:hint="cs"/>
          <w:b/>
          <w:bCs/>
          <w:bdr w:val="nil"/>
        </w:rPr>
        <w:t>K</w:t>
      </w:r>
      <w:r w:rsidR="00B930DF">
        <w:rPr>
          <w:rFonts w:eastAsia="Times New Roman" w:hint="cs"/>
          <w:b/>
          <w:bCs/>
          <w:bdr w:val="nil"/>
          <w:rtl/>
        </w:rPr>
        <w:t xml:space="preserve"> </w:t>
      </w:r>
      <w:r>
        <w:rPr>
          <w:rFonts w:eastAsia="Times New Roman" w:hint="cs"/>
          <w:b/>
          <w:bCs/>
          <w:bdr w:val="nil"/>
          <w:rtl/>
        </w:rPr>
        <w:t>למערכת</w:t>
      </w:r>
      <w:r w:rsidR="00B930DF">
        <w:rPr>
          <w:rFonts w:eastAsia="Times New Roman" w:hint="cs"/>
          <w:b/>
          <w:bCs/>
          <w:bdr w:val="nil"/>
          <w:rtl/>
        </w:rPr>
        <w:t xml:space="preserve"> שלהלן:</w:t>
      </w:r>
    </w:p>
    <w:p w:rsidR="00B930DF" w:rsidRPr="00B930DF" w:rsidRDefault="00B930DF" w:rsidP="00B930DF">
      <w:pPr>
        <w:jc w:val="center"/>
        <w:rPr>
          <w:rFonts w:ascii="Arial" w:eastAsia="Arial" w:hAnsi="Arial" w:cs="Arial"/>
          <w:b/>
          <w:bCs/>
          <w:sz w:val="16"/>
          <w:bdr w:val="nil"/>
        </w:rPr>
      </w:pPr>
      <w:r w:rsidRPr="00B930DF">
        <w:rPr>
          <w:rFonts w:eastAsia="Times New Roman" w:cs="Times New Roman"/>
          <w:b/>
          <w:bCs/>
          <w:color w:val="000000"/>
          <w:bdr w:val="nil"/>
        </w:rPr>
        <w:t>2Cu(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B930DF">
        <w:rPr>
          <w:rFonts w:eastAsia="Times New Roman" w:cs="Times New Roman"/>
          <w:b/>
          <w:bCs/>
          <w:color w:val="000000"/>
          <w:bdr w:val="nil"/>
        </w:rPr>
        <w:t>) + O</w:t>
      </w:r>
      <w:r w:rsidRPr="00B930DF">
        <w:rPr>
          <w:rFonts w:eastAsia="Times New Roman" w:cs="Times New Roman"/>
          <w:b/>
          <w:bCs/>
          <w:color w:val="000000"/>
          <w:sz w:val="30"/>
          <w:szCs w:val="30"/>
          <w:bdr w:val="nil"/>
          <w:vertAlign w:val="subscript"/>
        </w:rPr>
        <w:t>2</w:t>
      </w:r>
      <w:r w:rsidRPr="00B930DF">
        <w:rPr>
          <w:rFonts w:eastAsia="Times New Roman" w:cs="Times New Roman"/>
          <w:b/>
          <w:bCs/>
          <w:color w:val="000000"/>
          <w:bdr w:val="nil"/>
        </w:rPr>
        <w:t>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Pr="00B930DF">
        <w:rPr>
          <w:rFonts w:eastAsia="Times New Roman" w:cs="Times New Roman"/>
          <w:b/>
          <w:bCs/>
          <w:color w:val="000000"/>
          <w:bdr w:val="nil"/>
        </w:rPr>
        <w:t xml:space="preserve">) </w:t>
      </w:r>
      <w:r w:rsidRPr="00B930DF">
        <w:rPr>
          <w:rFonts w:eastAsia="Times New Roman" w:cs="Times New Roman"/>
          <w:b/>
          <w:bCs/>
          <w:noProof/>
          <w:color w:val="000000"/>
          <w:position w:val="-4"/>
          <w:bdr w:val="nil"/>
          <w:lang w:bidi="ar-SA"/>
        </w:rPr>
        <w:drawing>
          <wp:inline distT="0" distB="0" distL="0" distR="0" wp14:anchorId="43ADBB01" wp14:editId="7AEBF68B">
            <wp:extent cx="342900" cy="1981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DF">
        <w:rPr>
          <w:rFonts w:eastAsia="Times New Roman" w:cs="Times New Roman"/>
          <w:b/>
          <w:bCs/>
          <w:color w:val="000000"/>
          <w:bdr w:val="nil"/>
        </w:rPr>
        <w:t>2CuO(</w:t>
      </w:r>
      <w:r w:rsidRPr="00B930DF">
        <w:rPr>
          <w:rFonts w:eastAsia="Times New Roman" w:cs="Times New Roman"/>
          <w:b/>
          <w:bCs/>
          <w:i/>
          <w:iCs/>
          <w:color w:val="000000"/>
          <w:bdr w:val="nil"/>
        </w:rPr>
        <w:t>s</w:t>
      </w:r>
      <w:r w:rsidRPr="00B930DF">
        <w:rPr>
          <w:rFonts w:eastAsia="Times New Roman" w:cs="Times New Roman"/>
          <w:b/>
          <w:bCs/>
          <w:color w:val="000000"/>
          <w:bdr w:val="nil"/>
        </w:rPr>
        <w:t>)</w:t>
      </w:r>
    </w:p>
    <w:p w:rsidR="001F791C" w:rsidRDefault="001F791C" w:rsidP="001F791C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שווה ערך ל-:</w:t>
      </w:r>
    </w:p>
    <w:p w:rsidR="00B930DF" w:rsidRPr="00EF332C" w:rsidRDefault="00EF332C" w:rsidP="001F791C">
      <w:pPr>
        <w:bidi/>
        <w:rPr>
          <w:rFonts w:eastAsia="Times New Roman"/>
          <w:b/>
          <w:bCs/>
          <w:bdr w:val="nil"/>
          <w:rtl/>
        </w:rPr>
      </w:pPr>
      <w:r w:rsidRPr="00EF332C">
        <w:rPr>
          <w:rFonts w:eastAsia="Times New Roman" w:hint="cs"/>
          <w:b/>
          <w:bCs/>
          <w:bdr w:val="nil"/>
          <w:rtl/>
        </w:rPr>
        <w:t xml:space="preserve">א. </w:t>
      </w:r>
      <w:r w:rsidRPr="00EF332C">
        <w:rPr>
          <w:rFonts w:eastAsia="Times New Roman"/>
          <w:b/>
          <w:bCs/>
          <w:bdr w:val="nil"/>
        </w:rPr>
        <w:t>(K</w:t>
      </w:r>
      <w:r w:rsidRPr="00EF332C">
        <w:rPr>
          <w:rFonts w:eastAsia="Times New Roman"/>
          <w:b/>
          <w:bCs/>
          <w:bdr w:val="nil"/>
          <w:vertAlign w:val="subscript"/>
        </w:rPr>
        <w:t>2</w:t>
      </w:r>
      <w:r w:rsidRPr="00EF332C">
        <w:rPr>
          <w:rFonts w:eastAsia="Times New Roman"/>
          <w:b/>
          <w:bCs/>
          <w:bdr w:val="nil"/>
        </w:rPr>
        <w:t>)</w:t>
      </w:r>
      <w:r w:rsidRPr="00EF332C">
        <w:rPr>
          <w:rFonts w:eastAsia="Times New Roman"/>
          <w:b/>
          <w:bCs/>
          <w:bdr w:val="nil"/>
          <w:vertAlign w:val="superscript"/>
        </w:rPr>
        <w:t>2</w:t>
      </w:r>
      <w:r w:rsidRPr="00EF332C">
        <w:rPr>
          <w:rFonts w:eastAsia="Times New Roman"/>
          <w:b/>
          <w:bCs/>
          <w:bdr w:val="nil"/>
        </w:rPr>
        <w:t>/(K</w:t>
      </w:r>
      <w:r w:rsidRPr="00EF332C">
        <w:rPr>
          <w:rFonts w:eastAsia="Times New Roman"/>
          <w:b/>
          <w:bCs/>
          <w:bdr w:val="nil"/>
          <w:vertAlign w:val="subscript"/>
        </w:rPr>
        <w:t>1</w:t>
      </w:r>
      <w:r w:rsidRPr="00EF332C">
        <w:rPr>
          <w:rFonts w:eastAsia="Times New Roman"/>
          <w:b/>
          <w:bCs/>
          <w:bdr w:val="nil"/>
        </w:rPr>
        <w:t>)</w:t>
      </w:r>
    </w:p>
    <w:p w:rsidR="00EF332C" w:rsidRPr="00EF332C" w:rsidRDefault="00EF332C" w:rsidP="00EF332C">
      <w:pPr>
        <w:bidi/>
        <w:rPr>
          <w:rFonts w:eastAsia="Times New Roman"/>
          <w:b/>
          <w:bCs/>
          <w:bdr w:val="nil"/>
          <w:rtl/>
        </w:rPr>
      </w:pPr>
      <w:r w:rsidRPr="00EF332C">
        <w:rPr>
          <w:rFonts w:eastAsia="Times New Roman" w:hint="cs"/>
          <w:b/>
          <w:bCs/>
          <w:bdr w:val="nil"/>
          <w:rtl/>
        </w:rPr>
        <w:t xml:space="preserve">ב. </w:t>
      </w:r>
      <w:r w:rsidRPr="00EF332C">
        <w:rPr>
          <w:rFonts w:eastAsia="Times New Roman"/>
          <w:b/>
          <w:bCs/>
          <w:bdr w:val="nil"/>
        </w:rPr>
        <w:t>(K</w:t>
      </w:r>
      <w:r w:rsidRPr="00EF332C">
        <w:rPr>
          <w:rFonts w:eastAsia="Times New Roman"/>
          <w:b/>
          <w:bCs/>
          <w:bdr w:val="nil"/>
          <w:vertAlign w:val="subscript"/>
        </w:rPr>
        <w:t>1</w:t>
      </w:r>
      <w:r w:rsidRPr="00EF332C">
        <w:rPr>
          <w:rFonts w:eastAsia="Times New Roman"/>
          <w:b/>
          <w:bCs/>
          <w:bdr w:val="nil"/>
        </w:rPr>
        <w:t>)(K</w:t>
      </w:r>
      <w:r w:rsidRPr="00EF332C">
        <w:rPr>
          <w:rFonts w:eastAsia="Times New Roman"/>
          <w:b/>
          <w:bCs/>
          <w:bdr w:val="nil"/>
          <w:vertAlign w:val="subscript"/>
        </w:rPr>
        <w:t>2</w:t>
      </w:r>
      <w:r w:rsidRPr="00EF332C">
        <w:rPr>
          <w:rFonts w:eastAsia="Times New Roman"/>
          <w:b/>
          <w:bCs/>
          <w:bdr w:val="nil"/>
        </w:rPr>
        <w:t>)</w:t>
      </w:r>
      <w:r w:rsidRPr="00EF332C">
        <w:rPr>
          <w:rFonts w:eastAsia="Times New Roman"/>
          <w:b/>
          <w:bCs/>
          <w:bdr w:val="nil"/>
          <w:vertAlign w:val="superscript"/>
        </w:rPr>
        <w:t>1/2</w:t>
      </w:r>
    </w:p>
    <w:p w:rsidR="00EF332C" w:rsidRPr="00EF332C" w:rsidRDefault="00EF332C" w:rsidP="00EF332C">
      <w:pPr>
        <w:bidi/>
        <w:rPr>
          <w:rFonts w:eastAsia="Times New Roman"/>
          <w:b/>
          <w:bCs/>
          <w:bdr w:val="nil"/>
          <w:rtl/>
        </w:rPr>
      </w:pPr>
      <w:r w:rsidRPr="00EF332C">
        <w:rPr>
          <w:rFonts w:eastAsia="Times New Roman" w:hint="cs"/>
          <w:b/>
          <w:bCs/>
          <w:bdr w:val="nil"/>
          <w:rtl/>
        </w:rPr>
        <w:t xml:space="preserve">ג. </w:t>
      </w:r>
      <w:r w:rsidRPr="00B930DF">
        <w:rPr>
          <w:rFonts w:eastAsia="Times New Roman" w:cs="Times New Roman"/>
          <w:b/>
          <w:bCs/>
          <w:color w:val="000000"/>
          <w:bdr w:val="nil"/>
        </w:rPr>
        <w:t>(K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B930DF">
        <w:rPr>
          <w:rFonts w:eastAsia="Times New Roman" w:cs="Times New Roman"/>
          <w:b/>
          <w:bCs/>
          <w:color w:val="000000"/>
          <w:bdr w:val="nil"/>
        </w:rPr>
        <w:t>)</w:t>
      </w:r>
      <w:r w:rsidRPr="00B930DF">
        <w:rPr>
          <w:rFonts w:eastAsia="Times New Roman" w:cs="Times New Roman"/>
          <w:b/>
          <w:bCs/>
          <w:color w:val="000000"/>
          <w:bdr w:val="nil"/>
          <w:vertAlign w:val="superscript"/>
        </w:rPr>
        <w:t>½</w:t>
      </w:r>
      <w:r w:rsidRPr="00B930DF">
        <w:rPr>
          <w:rFonts w:eastAsia="Times New Roman" w:cs="Times New Roman"/>
          <w:b/>
          <w:bCs/>
          <w:color w:val="000000"/>
          <w:bdr w:val="nil"/>
        </w:rPr>
        <w:t>/(K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1</w:t>
      </w:r>
      <w:r w:rsidRPr="00B930DF">
        <w:rPr>
          <w:rFonts w:eastAsia="Times New Roman" w:cs="Times New Roman"/>
          <w:b/>
          <w:bCs/>
          <w:color w:val="000000"/>
          <w:bdr w:val="nil"/>
        </w:rPr>
        <w:t>)</w:t>
      </w:r>
    </w:p>
    <w:p w:rsidR="00EF332C" w:rsidRPr="00EF332C" w:rsidRDefault="00EF332C" w:rsidP="00EF332C">
      <w:pPr>
        <w:bidi/>
        <w:rPr>
          <w:rFonts w:eastAsia="Times New Roman"/>
          <w:b/>
          <w:bCs/>
          <w:bdr w:val="nil"/>
          <w:rtl/>
        </w:rPr>
      </w:pPr>
      <w:r w:rsidRPr="00EF332C">
        <w:rPr>
          <w:rFonts w:eastAsia="Times New Roman" w:hint="cs"/>
          <w:b/>
          <w:bCs/>
          <w:bdr w:val="nil"/>
          <w:rtl/>
        </w:rPr>
        <w:t xml:space="preserve">ד. </w:t>
      </w:r>
      <w:r w:rsidRPr="00B930DF">
        <w:rPr>
          <w:rFonts w:eastAsia="Times New Roman" w:cs="Times New Roman"/>
          <w:b/>
          <w:bCs/>
          <w:color w:val="000000"/>
          <w:bdr w:val="nil"/>
        </w:rPr>
        <w:t>(K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1</w:t>
      </w:r>
      <w:r w:rsidRPr="00B930DF">
        <w:rPr>
          <w:rFonts w:eastAsia="Times New Roman" w:cs="Times New Roman"/>
          <w:b/>
          <w:bCs/>
          <w:color w:val="000000"/>
          <w:bdr w:val="nil"/>
        </w:rPr>
        <w:t>)</w:t>
      </w:r>
      <w:r w:rsidRPr="00B930DF">
        <w:rPr>
          <w:rFonts w:eastAsia="Times New Roman" w:cs="Times New Roman"/>
          <w:b/>
          <w:bCs/>
          <w:color w:val="000000"/>
          <w:bdr w:val="nil"/>
          <w:vertAlign w:val="superscript"/>
        </w:rPr>
        <w:t>1/2</w:t>
      </w:r>
      <w:r w:rsidRPr="00B930DF">
        <w:rPr>
          <w:rFonts w:eastAsia="Times New Roman" w:cs="Times New Roman"/>
          <w:b/>
          <w:bCs/>
          <w:color w:val="000000"/>
          <w:bdr w:val="nil"/>
        </w:rPr>
        <w:t>/(K</w:t>
      </w:r>
      <w:r w:rsidRPr="00B930DF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B930DF">
        <w:rPr>
          <w:rFonts w:eastAsia="Times New Roman" w:cs="Times New Roman"/>
          <w:b/>
          <w:bCs/>
          <w:color w:val="000000"/>
          <w:bdr w:val="nil"/>
        </w:rPr>
        <w:t>)</w:t>
      </w:r>
      <w:r w:rsidRPr="00B930DF">
        <w:rPr>
          <w:rFonts w:eastAsia="Times New Roman" w:cs="Times New Roman"/>
          <w:color w:val="000000"/>
          <w:bdr w:val="nil"/>
        </w:rPr>
        <w:t> </w:t>
      </w:r>
    </w:p>
    <w:p w:rsidR="00EF332C" w:rsidRDefault="00EF332C" w:rsidP="00EF332C">
      <w:pPr>
        <w:bidi/>
        <w:rPr>
          <w:rFonts w:eastAsia="Times New Roman"/>
          <w:b/>
          <w:bCs/>
          <w:bdr w:val="nil"/>
          <w:rtl/>
        </w:rPr>
      </w:pPr>
    </w:p>
    <w:p w:rsidR="0052320F" w:rsidRDefault="0052320F" w:rsidP="0052320F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23</w:t>
      </w:r>
    </w:p>
    <w:p w:rsidR="0052320F" w:rsidRDefault="00350A38" w:rsidP="0052320F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בוצעו שני ניסויים בטמפרטורות שונות עבור תגובת שיווי המשקל הבאה:</w:t>
      </w:r>
    </w:p>
    <w:p w:rsidR="00350A38" w:rsidRPr="00350A38" w:rsidRDefault="00350A38" w:rsidP="00350A38">
      <w:pPr>
        <w:jc w:val="center"/>
        <w:rPr>
          <w:rFonts w:ascii="Arial" w:eastAsia="Arial" w:hAnsi="Arial" w:cs="Arial"/>
          <w:b/>
          <w:bCs/>
          <w:bdr w:val="nil"/>
        </w:rPr>
      </w:pPr>
      <w:r w:rsidRPr="00350A38">
        <w:rPr>
          <w:rFonts w:eastAsia="Times New Roman" w:cs="Times New Roman"/>
          <w:b/>
          <w:bCs/>
          <w:color w:val="000000"/>
          <w:bdr w:val="nil"/>
        </w:rPr>
        <w:t>N</w:t>
      </w:r>
      <w:r w:rsidRPr="00350A38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350A38">
        <w:rPr>
          <w:rFonts w:eastAsia="Times New Roman" w:cs="Times New Roman"/>
          <w:b/>
          <w:bCs/>
          <w:color w:val="000000"/>
          <w:bdr w:val="nil"/>
        </w:rPr>
        <w:t>O</w:t>
      </w:r>
      <w:r w:rsidRPr="00350A38">
        <w:rPr>
          <w:rFonts w:eastAsia="Times New Roman" w:cs="Times New Roman"/>
          <w:b/>
          <w:bCs/>
          <w:color w:val="000000"/>
          <w:bdr w:val="nil"/>
          <w:vertAlign w:val="subscript"/>
        </w:rPr>
        <w:t>4</w:t>
      </w:r>
      <w:r w:rsidRPr="00350A38">
        <w:rPr>
          <w:rFonts w:eastAsia="Times New Roman" w:cs="Times New Roman"/>
          <w:b/>
          <w:bCs/>
          <w:color w:val="000000"/>
          <w:bdr w:val="nil"/>
        </w:rPr>
        <w:t>(</w:t>
      </w:r>
      <w:r w:rsidRPr="00350A38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Pr="00350A38">
        <w:rPr>
          <w:rFonts w:eastAsia="Times New Roman" w:cs="Times New Roman"/>
          <w:b/>
          <w:bCs/>
          <w:color w:val="000000"/>
          <w:bdr w:val="nil"/>
        </w:rPr>
        <w:t xml:space="preserve">) </w:t>
      </w:r>
      <w:r w:rsidRPr="00350A38">
        <w:rPr>
          <w:rFonts w:eastAsia="Times New Roman" w:cs="Times New Roman"/>
          <w:b/>
          <w:bCs/>
          <w:noProof/>
          <w:color w:val="000000"/>
          <w:position w:val="-4"/>
          <w:bdr w:val="nil"/>
          <w:lang w:bidi="ar-SA"/>
        </w:rPr>
        <w:drawing>
          <wp:inline distT="0" distB="0" distL="0" distR="0" wp14:anchorId="5275136E" wp14:editId="707747F6">
            <wp:extent cx="342900" cy="1981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A38">
        <w:rPr>
          <w:rFonts w:eastAsia="Times New Roman" w:cs="Times New Roman"/>
          <w:b/>
          <w:bCs/>
          <w:color w:val="000000"/>
          <w:bdr w:val="nil"/>
        </w:rPr>
        <w:t>2NO</w:t>
      </w:r>
      <w:r w:rsidRPr="00350A38">
        <w:rPr>
          <w:rFonts w:eastAsia="Times New Roman" w:cs="Times New Roman"/>
          <w:b/>
          <w:bCs/>
          <w:color w:val="000000"/>
          <w:bdr w:val="nil"/>
          <w:vertAlign w:val="subscript"/>
        </w:rPr>
        <w:t>2</w:t>
      </w:r>
      <w:r w:rsidRPr="00350A38">
        <w:rPr>
          <w:rFonts w:eastAsia="Times New Roman" w:cs="Times New Roman"/>
          <w:b/>
          <w:bCs/>
          <w:color w:val="000000"/>
          <w:bdr w:val="nil"/>
        </w:rPr>
        <w:t>(</w:t>
      </w:r>
      <w:r w:rsidRPr="00350A38">
        <w:rPr>
          <w:rFonts w:eastAsia="Times New Roman" w:cs="Times New Roman"/>
          <w:b/>
          <w:bCs/>
          <w:i/>
          <w:iCs/>
          <w:color w:val="000000"/>
          <w:bdr w:val="nil"/>
        </w:rPr>
        <w:t>g</w:t>
      </w:r>
      <w:r w:rsidRPr="00350A38">
        <w:rPr>
          <w:rFonts w:eastAsia="Times New Roman" w:cs="Times New Roman"/>
          <w:b/>
          <w:bCs/>
          <w:color w:val="000000"/>
          <w:bdr w:val="nil"/>
        </w:rPr>
        <w:t>)</w:t>
      </w:r>
    </w:p>
    <w:p w:rsidR="00350A38" w:rsidRDefault="00350A38" w:rsidP="00350A38">
      <w:pPr>
        <w:bidi/>
        <w:rPr>
          <w:rFonts w:eastAsia="Times New Roman"/>
          <w:b/>
          <w:bCs/>
          <w:bdr w:val="nil"/>
          <w:rtl/>
        </w:rPr>
      </w:pPr>
    </w:p>
    <w:p w:rsidR="00530680" w:rsidRDefault="00350A38" w:rsidP="00530680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והתקבלו התוצאות הבאות:</w:t>
      </w:r>
    </w:p>
    <w:p w:rsidR="00530680" w:rsidRDefault="00530680" w:rsidP="00530680">
      <w:pPr>
        <w:bidi/>
        <w:rPr>
          <w:rFonts w:eastAsia="Times New Roman"/>
          <w:b/>
          <w:bCs/>
          <w:bdr w:val="nil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1199"/>
        <w:gridCol w:w="2885"/>
        <w:gridCol w:w="3544"/>
      </w:tblGrid>
      <w:tr w:rsidR="00435A7F" w:rsidTr="00530680">
        <w:tc>
          <w:tcPr>
            <w:tcW w:w="668" w:type="dxa"/>
          </w:tcPr>
          <w:p w:rsidR="00435A7F" w:rsidRDefault="00435A7F" w:rsidP="00435A7F">
            <w:pPr>
              <w:bidi/>
              <w:rPr>
                <w:rFonts w:eastAsia="Times New Roman"/>
                <w:b/>
                <w:bCs/>
                <w:bdr w:val="nil"/>
                <w:rtl/>
              </w:rPr>
            </w:pPr>
            <w:r>
              <w:rPr>
                <w:rFonts w:eastAsia="Times New Roman" w:hint="cs"/>
                <w:b/>
                <w:bCs/>
                <w:bdr w:val="nil"/>
                <w:rtl/>
              </w:rPr>
              <w:t>ניסוי</w:t>
            </w:r>
          </w:p>
        </w:tc>
        <w:tc>
          <w:tcPr>
            <w:tcW w:w="1199" w:type="dxa"/>
          </w:tcPr>
          <w:p w:rsidR="00435A7F" w:rsidRDefault="00435A7F" w:rsidP="00435A7F">
            <w:pPr>
              <w:bidi/>
              <w:rPr>
                <w:rFonts w:eastAsia="Times New Roman"/>
                <w:b/>
                <w:bCs/>
                <w:bdr w:val="nil"/>
                <w:rtl/>
              </w:rPr>
            </w:pPr>
            <w:r>
              <w:rPr>
                <w:rFonts w:eastAsia="Times New Roman" w:hint="cs"/>
                <w:b/>
                <w:bCs/>
                <w:bdr w:val="nil"/>
                <w:rtl/>
              </w:rPr>
              <w:t>טמפרטורה</w:t>
            </w:r>
          </w:p>
        </w:tc>
        <w:tc>
          <w:tcPr>
            <w:tcW w:w="2885" w:type="dxa"/>
          </w:tcPr>
          <w:p w:rsidR="00435A7F" w:rsidRDefault="00435A7F" w:rsidP="00435A7F">
            <w:pPr>
              <w:bidi/>
              <w:rPr>
                <w:rFonts w:eastAsia="Times New Roman"/>
                <w:b/>
                <w:bCs/>
                <w:bdr w:val="nil"/>
              </w:rPr>
            </w:pPr>
            <w:r>
              <w:rPr>
                <w:rFonts w:eastAsia="Times New Roman" w:hint="cs"/>
                <w:b/>
                <w:bCs/>
                <w:bdr w:val="nil"/>
                <w:rtl/>
              </w:rPr>
              <w:t xml:space="preserve">מולים התחלתיים של </w:t>
            </w:r>
            <w:r w:rsidRPr="00435A7F">
              <w:rPr>
                <w:rFonts w:eastAsia="Times New Roman"/>
                <w:b/>
                <w:bCs/>
                <w:bdr w:val="nil"/>
              </w:rPr>
              <w:t>N</w:t>
            </w:r>
            <w:r w:rsidRPr="00435A7F">
              <w:rPr>
                <w:rFonts w:eastAsia="Times New Roman"/>
                <w:b/>
                <w:bCs/>
                <w:bdr w:val="nil"/>
                <w:vertAlign w:val="subscript"/>
              </w:rPr>
              <w:t>2</w:t>
            </w:r>
            <w:r w:rsidRPr="00435A7F">
              <w:rPr>
                <w:rFonts w:eastAsia="Times New Roman"/>
                <w:b/>
                <w:bCs/>
                <w:bdr w:val="nil"/>
              </w:rPr>
              <w:t>O</w:t>
            </w:r>
            <w:r w:rsidRPr="00435A7F">
              <w:rPr>
                <w:rFonts w:eastAsia="Times New Roman"/>
                <w:b/>
                <w:bCs/>
                <w:bdr w:val="nil"/>
                <w:vertAlign w:val="subscript"/>
              </w:rPr>
              <w:t>4</w:t>
            </w:r>
          </w:p>
        </w:tc>
        <w:tc>
          <w:tcPr>
            <w:tcW w:w="3544" w:type="dxa"/>
          </w:tcPr>
          <w:p w:rsidR="00435A7F" w:rsidRDefault="00435A7F" w:rsidP="00435A7F">
            <w:pPr>
              <w:bidi/>
              <w:rPr>
                <w:rFonts w:eastAsia="Times New Roman"/>
                <w:b/>
                <w:bCs/>
                <w:bdr w:val="nil"/>
                <w:rtl/>
              </w:rPr>
            </w:pPr>
            <w:r w:rsidRPr="00435A7F">
              <w:rPr>
                <w:rFonts w:eastAsia="Times New Roman" w:hint="cs"/>
                <w:b/>
                <w:bCs/>
                <w:bdr w:val="nil"/>
                <w:rtl/>
              </w:rPr>
              <w:t xml:space="preserve">מולים </w:t>
            </w:r>
            <w:r>
              <w:rPr>
                <w:rFonts w:eastAsia="Times New Roman" w:hint="cs"/>
                <w:b/>
                <w:bCs/>
                <w:bdr w:val="nil"/>
                <w:rtl/>
              </w:rPr>
              <w:t>בשווי משקל</w:t>
            </w:r>
            <w:r w:rsidRPr="00435A7F">
              <w:rPr>
                <w:rFonts w:eastAsia="Times New Roman" w:hint="cs"/>
                <w:b/>
                <w:bCs/>
                <w:bdr w:val="nil"/>
                <w:rtl/>
              </w:rPr>
              <w:t xml:space="preserve"> של </w:t>
            </w:r>
            <w:r w:rsidRPr="00435A7F">
              <w:rPr>
                <w:rFonts w:eastAsia="Times New Roman"/>
                <w:b/>
                <w:bCs/>
                <w:bdr w:val="nil"/>
              </w:rPr>
              <w:t>N</w:t>
            </w:r>
            <w:r w:rsidRPr="00435A7F">
              <w:rPr>
                <w:rFonts w:eastAsia="Times New Roman"/>
                <w:b/>
                <w:bCs/>
                <w:bdr w:val="nil"/>
                <w:vertAlign w:val="subscript"/>
              </w:rPr>
              <w:t>2</w:t>
            </w:r>
            <w:r w:rsidRPr="00435A7F">
              <w:rPr>
                <w:rFonts w:eastAsia="Times New Roman"/>
                <w:b/>
                <w:bCs/>
                <w:bdr w:val="nil"/>
              </w:rPr>
              <w:t>O</w:t>
            </w:r>
            <w:r w:rsidRPr="00435A7F">
              <w:rPr>
                <w:rFonts w:eastAsia="Times New Roman"/>
                <w:b/>
                <w:bCs/>
                <w:bdr w:val="nil"/>
                <w:vertAlign w:val="subscript"/>
              </w:rPr>
              <w:t>4</w:t>
            </w:r>
          </w:p>
        </w:tc>
      </w:tr>
      <w:tr w:rsidR="00E32E6B" w:rsidTr="00530680">
        <w:tc>
          <w:tcPr>
            <w:tcW w:w="668" w:type="dxa"/>
          </w:tcPr>
          <w:p w:rsidR="00E32E6B" w:rsidRDefault="00E32E6B" w:rsidP="00E32E6B">
            <w:pPr>
              <w:bidi/>
              <w:jc w:val="center"/>
              <w:rPr>
                <w:rFonts w:eastAsia="Times New Roman"/>
                <w:b/>
                <w:bCs/>
                <w:bdr w:val="nil"/>
                <w:rtl/>
              </w:rPr>
            </w:pPr>
            <w:r>
              <w:rPr>
                <w:rFonts w:eastAsia="Times New Roman" w:hint="cs"/>
                <w:b/>
                <w:bCs/>
                <w:bdr w:val="nil"/>
                <w:rtl/>
              </w:rPr>
              <w:t>1</w:t>
            </w:r>
          </w:p>
        </w:tc>
        <w:tc>
          <w:tcPr>
            <w:tcW w:w="1199" w:type="dxa"/>
          </w:tcPr>
          <w:p w:rsidR="00E32E6B" w:rsidRPr="00E32E6B" w:rsidRDefault="00E32E6B" w:rsidP="00E32E6B">
            <w:pPr>
              <w:bidi/>
              <w:jc w:val="center"/>
              <w:rPr>
                <w:rFonts w:eastAsia="Times New Roman"/>
                <w:b/>
                <w:bCs/>
                <w:bdr w:val="nil"/>
                <w:rtl/>
              </w:rPr>
            </w:pPr>
            <w:r w:rsidRPr="00E32E6B">
              <w:rPr>
                <w:rFonts w:eastAsia="Times New Roman"/>
                <w:b/>
                <w:bCs/>
                <w:bdr w:val="nil"/>
              </w:rPr>
              <w:t>25°C</w:t>
            </w:r>
          </w:p>
        </w:tc>
        <w:tc>
          <w:tcPr>
            <w:tcW w:w="2885" w:type="dxa"/>
          </w:tcPr>
          <w:p w:rsidR="00E32E6B" w:rsidRDefault="00E32E6B" w:rsidP="00E32E6B">
            <w:pPr>
              <w:bidi/>
              <w:jc w:val="center"/>
              <w:rPr>
                <w:rFonts w:eastAsia="Times New Roman"/>
                <w:b/>
                <w:bCs/>
                <w:bdr w:val="nil"/>
                <w:rtl/>
              </w:rPr>
            </w:pPr>
            <w:r w:rsidRPr="00E32E6B">
              <w:rPr>
                <w:rFonts w:eastAsia="Times New Roman"/>
                <w:b/>
                <w:bCs/>
                <w:bdr w:val="nil"/>
              </w:rPr>
              <w:t>1.00</w:t>
            </w:r>
          </w:p>
        </w:tc>
        <w:tc>
          <w:tcPr>
            <w:tcW w:w="3544" w:type="dxa"/>
            <w:vAlign w:val="center"/>
          </w:tcPr>
          <w:p w:rsidR="00E32E6B" w:rsidRPr="00E32E6B" w:rsidRDefault="00E32E6B" w:rsidP="00E32E6B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E32E6B">
              <w:rPr>
                <w:rFonts w:eastAsia="Times New Roman" w:cs="Times New Roman"/>
                <w:b/>
                <w:bCs/>
                <w:color w:val="000000"/>
                <w:bdr w:val="nil"/>
              </w:rPr>
              <w:t>0.815</w:t>
            </w:r>
          </w:p>
        </w:tc>
      </w:tr>
      <w:tr w:rsidR="00E32E6B" w:rsidTr="00530680">
        <w:tc>
          <w:tcPr>
            <w:tcW w:w="668" w:type="dxa"/>
          </w:tcPr>
          <w:p w:rsidR="00E32E6B" w:rsidRDefault="00E32E6B" w:rsidP="00E32E6B">
            <w:pPr>
              <w:bidi/>
              <w:jc w:val="center"/>
              <w:rPr>
                <w:rFonts w:eastAsia="Times New Roman"/>
                <w:b/>
                <w:bCs/>
                <w:bdr w:val="nil"/>
                <w:rtl/>
              </w:rPr>
            </w:pPr>
            <w:r>
              <w:rPr>
                <w:rFonts w:eastAsia="Times New Roman" w:hint="cs"/>
                <w:b/>
                <w:bCs/>
                <w:bdr w:val="nil"/>
                <w:rtl/>
              </w:rPr>
              <w:t>2</w:t>
            </w:r>
          </w:p>
        </w:tc>
        <w:tc>
          <w:tcPr>
            <w:tcW w:w="1199" w:type="dxa"/>
          </w:tcPr>
          <w:p w:rsidR="00E32E6B" w:rsidRDefault="00E32E6B" w:rsidP="00E32E6B">
            <w:pPr>
              <w:bidi/>
              <w:jc w:val="center"/>
              <w:rPr>
                <w:rFonts w:eastAsia="Times New Roman"/>
                <w:b/>
                <w:bCs/>
                <w:bdr w:val="nil"/>
                <w:rtl/>
              </w:rPr>
            </w:pPr>
            <w:r w:rsidRPr="00E32E6B">
              <w:rPr>
                <w:rFonts w:eastAsia="Times New Roman"/>
                <w:b/>
                <w:bCs/>
                <w:bdr w:val="nil"/>
              </w:rPr>
              <w:t>55°C</w:t>
            </w:r>
          </w:p>
        </w:tc>
        <w:tc>
          <w:tcPr>
            <w:tcW w:w="2885" w:type="dxa"/>
          </w:tcPr>
          <w:p w:rsidR="00E32E6B" w:rsidRDefault="00E32E6B" w:rsidP="00E32E6B">
            <w:pPr>
              <w:bidi/>
              <w:jc w:val="center"/>
              <w:rPr>
                <w:rFonts w:eastAsia="Times New Roman"/>
                <w:b/>
                <w:bCs/>
                <w:bdr w:val="nil"/>
                <w:rtl/>
              </w:rPr>
            </w:pPr>
            <w:r w:rsidRPr="00E32E6B">
              <w:rPr>
                <w:rFonts w:eastAsia="Times New Roman"/>
                <w:b/>
                <w:bCs/>
                <w:bdr w:val="nil"/>
              </w:rPr>
              <w:t>1.00</w:t>
            </w:r>
          </w:p>
        </w:tc>
        <w:tc>
          <w:tcPr>
            <w:tcW w:w="3544" w:type="dxa"/>
            <w:vAlign w:val="center"/>
          </w:tcPr>
          <w:p w:rsidR="00E32E6B" w:rsidRPr="00E32E6B" w:rsidRDefault="00E32E6B" w:rsidP="00E32E6B">
            <w:pPr>
              <w:jc w:val="center"/>
              <w:rPr>
                <w:rFonts w:ascii="Arial" w:eastAsia="Arial" w:hAnsi="Arial" w:cs="Arial"/>
                <w:b/>
                <w:bCs/>
                <w:sz w:val="16"/>
                <w:bdr w:val="nil"/>
              </w:rPr>
            </w:pPr>
            <w:r w:rsidRPr="00E32E6B">
              <w:rPr>
                <w:rFonts w:eastAsia="Times New Roman" w:cs="Times New Roman"/>
                <w:b/>
                <w:bCs/>
                <w:color w:val="000000"/>
                <w:bdr w:val="nil"/>
              </w:rPr>
              <w:t>0.500</w:t>
            </w:r>
          </w:p>
        </w:tc>
      </w:tr>
    </w:tbl>
    <w:p w:rsidR="00350A38" w:rsidRDefault="00350A38" w:rsidP="00350A38">
      <w:pPr>
        <w:bidi/>
        <w:rPr>
          <w:rFonts w:eastAsia="Times New Roman"/>
          <w:b/>
          <w:bCs/>
          <w:bdr w:val="nil"/>
          <w:rtl/>
        </w:rPr>
      </w:pPr>
    </w:p>
    <w:p w:rsidR="00530680" w:rsidRDefault="00666334" w:rsidP="00530680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מה ניתן להסיק לגבי נתונים אלה.</w:t>
      </w:r>
    </w:p>
    <w:p w:rsidR="00666334" w:rsidRDefault="00666334" w:rsidP="0066633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666334">
        <w:rPr>
          <w:rFonts w:eastAsia="Times New Roman"/>
          <w:b/>
          <w:bCs/>
          <w:i/>
          <w:iCs/>
          <w:bdr w:val="nil"/>
        </w:rPr>
        <w:t>K</w:t>
      </w:r>
      <w:r w:rsidRPr="00666334">
        <w:rPr>
          <w:rFonts w:eastAsia="Times New Roman"/>
          <w:b/>
          <w:bCs/>
          <w:i/>
          <w:iCs/>
          <w:bdr w:val="nil"/>
          <w:vertAlign w:val="subscript"/>
        </w:rPr>
        <w:t>c</w:t>
      </w:r>
      <w:r w:rsidRPr="00666334">
        <w:rPr>
          <w:rFonts w:eastAsia="Times New Roman"/>
          <w:b/>
          <w:bCs/>
          <w:bdr w:val="nil"/>
        </w:rPr>
        <w:t xml:space="preserve"> &gt; </w:t>
      </w:r>
      <w:r w:rsidRPr="00666334">
        <w:rPr>
          <w:rFonts w:eastAsia="Times New Roman"/>
          <w:b/>
          <w:bCs/>
          <w:i/>
          <w:iCs/>
          <w:bdr w:val="nil"/>
        </w:rPr>
        <w:t>K</w:t>
      </w:r>
      <w:r w:rsidRPr="00666334">
        <w:rPr>
          <w:rFonts w:eastAsia="Times New Roman"/>
          <w:b/>
          <w:bCs/>
          <w:i/>
          <w:iCs/>
          <w:bdr w:val="nil"/>
          <w:vertAlign w:val="subscript"/>
        </w:rPr>
        <w:t>p</w:t>
      </w:r>
      <w:r>
        <w:rPr>
          <w:rFonts w:eastAsia="Times New Roman" w:hint="cs"/>
          <w:b/>
          <w:bCs/>
          <w:bdr w:val="nil"/>
          <w:rtl/>
        </w:rPr>
        <w:t xml:space="preserve">  בכל הטמפרטורות.</w:t>
      </w:r>
    </w:p>
    <w:p w:rsidR="00666334" w:rsidRDefault="00666334" w:rsidP="0066633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ב. התגובה אקסותרמית.</w:t>
      </w:r>
    </w:p>
    <w:p w:rsidR="00666334" w:rsidRDefault="00666334" w:rsidP="0066633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666334">
        <w:rPr>
          <w:rFonts w:eastAsia="Times New Roman"/>
          <w:b/>
          <w:bCs/>
          <w:i/>
          <w:iCs/>
          <w:bdr w:val="nil"/>
        </w:rPr>
        <w:t>K</w:t>
      </w:r>
      <w:r w:rsidRPr="00666334">
        <w:rPr>
          <w:rFonts w:eastAsia="Times New Roman"/>
          <w:b/>
          <w:bCs/>
          <w:i/>
          <w:iCs/>
          <w:bdr w:val="nil"/>
          <w:vertAlign w:val="subscript"/>
        </w:rPr>
        <w:t>p</w:t>
      </w:r>
      <w:r w:rsidRPr="00666334">
        <w:rPr>
          <w:rFonts w:eastAsia="Times New Roman"/>
          <w:b/>
          <w:bCs/>
          <w:bdr w:val="nil"/>
        </w:rPr>
        <w:t xml:space="preserve"> = 1 at 55°C</w:t>
      </w:r>
    </w:p>
    <w:p w:rsidR="00666334" w:rsidRDefault="00666334" w:rsidP="0066633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="007637D4">
        <w:rPr>
          <w:rFonts w:eastAsia="Times New Roman" w:hint="cs"/>
          <w:b/>
          <w:bCs/>
          <w:bdr w:val="nil"/>
          <w:rtl/>
        </w:rPr>
        <w:t>קבוע שיווי המשקל גדל עם העלייה בטמפרטורה.</w:t>
      </w:r>
    </w:p>
    <w:p w:rsidR="002E3F34" w:rsidRDefault="002E3F34" w:rsidP="002E3F34">
      <w:pPr>
        <w:bidi/>
        <w:rPr>
          <w:rFonts w:eastAsia="Times New Roman"/>
          <w:b/>
          <w:bCs/>
          <w:bdr w:val="nil"/>
          <w:rtl/>
        </w:rPr>
      </w:pPr>
    </w:p>
    <w:p w:rsidR="002E3F34" w:rsidRDefault="002E3F34" w:rsidP="002E3F34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24</w:t>
      </w:r>
    </w:p>
    <w:p w:rsidR="002E3F34" w:rsidRDefault="00192A94" w:rsidP="00192A9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לתמיסת  חומצה חלשה </w:t>
      </w:r>
      <w:r>
        <w:rPr>
          <w:rFonts w:eastAsia="Times New Roman" w:hint="cs"/>
          <w:b/>
          <w:bCs/>
          <w:bdr w:val="nil"/>
        </w:rPr>
        <w:t>HA</w:t>
      </w:r>
      <w:r>
        <w:rPr>
          <w:rFonts w:eastAsia="Times New Roman" w:hint="cs"/>
          <w:b/>
          <w:bCs/>
          <w:bdr w:val="nil"/>
          <w:rtl/>
        </w:rPr>
        <w:t xml:space="preserve">  בריכוז </w:t>
      </w:r>
      <w:r w:rsidRPr="00192A94">
        <w:rPr>
          <w:rFonts w:eastAsia="Times New Roman"/>
          <w:b/>
          <w:bCs/>
          <w:bdr w:val="nil"/>
        </w:rPr>
        <w:t xml:space="preserve">0.10 </w:t>
      </w:r>
      <w:r w:rsidRPr="00192A94">
        <w:rPr>
          <w:rFonts w:eastAsia="Times New Roman"/>
          <w:b/>
          <w:bCs/>
          <w:i/>
          <w:iCs/>
          <w:bdr w:val="nil"/>
        </w:rPr>
        <w:t>M</w:t>
      </w:r>
      <w:r>
        <w:rPr>
          <w:rFonts w:eastAsia="Times New Roman" w:hint="cs"/>
          <w:b/>
          <w:bCs/>
          <w:bdr w:val="nil"/>
          <w:rtl/>
        </w:rPr>
        <w:t xml:space="preserve"> יש </w:t>
      </w:r>
      <w:r w:rsidRPr="00192A94">
        <w:rPr>
          <w:rFonts w:eastAsia="Times New Roman"/>
          <w:b/>
          <w:bCs/>
          <w:bdr w:val="nil"/>
        </w:rPr>
        <w:t>pH</w:t>
      </w:r>
      <w:r>
        <w:rPr>
          <w:rFonts w:eastAsia="Times New Roman" w:hint="cs"/>
          <w:b/>
          <w:bCs/>
          <w:bdr w:val="nil"/>
          <w:rtl/>
        </w:rPr>
        <w:t xml:space="preserve"> של </w:t>
      </w:r>
      <w:r w:rsidRPr="00192A94">
        <w:rPr>
          <w:rFonts w:eastAsia="Times New Roman"/>
          <w:b/>
          <w:bCs/>
          <w:bdr w:val="nil"/>
        </w:rPr>
        <w:t>3.40 </w:t>
      </w:r>
      <w:r>
        <w:rPr>
          <w:rFonts w:eastAsia="Times New Roman" w:hint="cs"/>
          <w:b/>
          <w:bCs/>
          <w:bdr w:val="nil"/>
          <w:rtl/>
        </w:rPr>
        <w:t xml:space="preserve"> ב- </w:t>
      </w:r>
      <w:r w:rsidRPr="00192A94">
        <w:rPr>
          <w:rFonts w:eastAsia="Times New Roman"/>
          <w:b/>
          <w:bCs/>
          <w:bdr w:val="nil"/>
        </w:rPr>
        <w:t>25°C</w:t>
      </w:r>
      <w:r>
        <w:rPr>
          <w:rFonts w:eastAsia="Times New Roman" w:hint="cs"/>
          <w:b/>
          <w:bCs/>
          <w:bdr w:val="nil"/>
          <w:rtl/>
        </w:rPr>
        <w:t>.</w:t>
      </w:r>
    </w:p>
    <w:p w:rsidR="00192A94" w:rsidRDefault="00192A94" w:rsidP="00192A9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חשב את קבוע היינון של החומצה,</w:t>
      </w:r>
      <w:r w:rsidRPr="00192A94">
        <w:rPr>
          <w:rFonts w:eastAsia="Times New Roman" w:cs="Times New Roman"/>
          <w:i/>
          <w:iCs/>
          <w:color w:val="000000"/>
          <w:bdr w:val="nil"/>
        </w:rPr>
        <w:t xml:space="preserve"> </w:t>
      </w:r>
      <w:r w:rsidRPr="00192A94">
        <w:rPr>
          <w:rFonts w:eastAsia="Times New Roman"/>
          <w:b/>
          <w:bCs/>
          <w:bdr w:val="nil"/>
        </w:rPr>
        <w:t>K</w:t>
      </w:r>
      <w:r w:rsidRPr="00192A94">
        <w:rPr>
          <w:rFonts w:eastAsia="Times New Roman"/>
          <w:b/>
          <w:bCs/>
          <w:bdr w:val="nil"/>
          <w:vertAlign w:val="subscript"/>
        </w:rPr>
        <w:t>a</w:t>
      </w:r>
      <w:r>
        <w:rPr>
          <w:rFonts w:eastAsia="Times New Roman"/>
          <w:b/>
          <w:bCs/>
          <w:bdr w:val="nil"/>
        </w:rPr>
        <w:t xml:space="preserve"> </w:t>
      </w:r>
      <w:r>
        <w:rPr>
          <w:rFonts w:eastAsia="Times New Roman" w:hint="cs"/>
          <w:b/>
          <w:bCs/>
          <w:bdr w:val="nil"/>
          <w:rtl/>
        </w:rPr>
        <w:t>.</w:t>
      </w:r>
    </w:p>
    <w:p w:rsidR="009569DB" w:rsidRDefault="009569DB" w:rsidP="009569D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9569DB">
        <w:rPr>
          <w:rFonts w:eastAsia="Times New Roman"/>
          <w:b/>
          <w:bCs/>
          <w:bdr w:val="nil"/>
        </w:rPr>
        <w:t>1.6 × 10</w:t>
      </w:r>
      <w:r w:rsidRPr="009569DB">
        <w:rPr>
          <w:rFonts w:eastAsia="Times New Roman"/>
          <w:b/>
          <w:bCs/>
          <w:bdr w:val="nil"/>
          <w:vertAlign w:val="superscript"/>
        </w:rPr>
        <w:t>–6</w:t>
      </w:r>
    </w:p>
    <w:p w:rsidR="009569DB" w:rsidRDefault="009569DB" w:rsidP="009569D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9569DB">
        <w:rPr>
          <w:rFonts w:eastAsia="Times New Roman"/>
          <w:b/>
          <w:bCs/>
          <w:bdr w:val="nil"/>
        </w:rPr>
        <w:t>4.0 × 10</w:t>
      </w:r>
      <w:r w:rsidRPr="009569DB">
        <w:rPr>
          <w:rFonts w:eastAsia="Times New Roman"/>
          <w:b/>
          <w:bCs/>
          <w:bdr w:val="nil"/>
          <w:vertAlign w:val="superscript"/>
        </w:rPr>
        <w:t>–4</w:t>
      </w:r>
    </w:p>
    <w:p w:rsidR="009569DB" w:rsidRDefault="009569DB" w:rsidP="009569D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9569DB">
        <w:rPr>
          <w:rFonts w:eastAsia="Times New Roman"/>
          <w:b/>
          <w:bCs/>
          <w:bdr w:val="nil"/>
        </w:rPr>
        <w:t>1.8 × 10</w:t>
      </w:r>
      <w:r w:rsidRPr="009569DB">
        <w:rPr>
          <w:rFonts w:eastAsia="Times New Roman"/>
          <w:b/>
          <w:bCs/>
          <w:bdr w:val="nil"/>
          <w:vertAlign w:val="superscript"/>
        </w:rPr>
        <w:t>–7</w:t>
      </w:r>
    </w:p>
    <w:p w:rsidR="009569DB" w:rsidRDefault="009569DB" w:rsidP="002A52A1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="002A52A1" w:rsidRPr="002A52A1">
        <w:rPr>
          <w:rFonts w:eastAsia="Times New Roman"/>
          <w:b/>
          <w:bCs/>
          <w:bdr w:val="nil"/>
        </w:rPr>
        <w:t>3.4 × 10</w:t>
      </w:r>
      <w:r w:rsidR="002A52A1" w:rsidRPr="002A52A1">
        <w:rPr>
          <w:rFonts w:eastAsia="Times New Roman"/>
          <w:b/>
          <w:bCs/>
          <w:bdr w:val="nil"/>
          <w:vertAlign w:val="superscript"/>
        </w:rPr>
        <w:t>–5</w:t>
      </w:r>
    </w:p>
    <w:p w:rsidR="002A52A1" w:rsidRDefault="002A52A1" w:rsidP="002A52A1">
      <w:pPr>
        <w:bidi/>
        <w:rPr>
          <w:rFonts w:eastAsia="Times New Roman"/>
          <w:b/>
          <w:bCs/>
          <w:bdr w:val="nil"/>
          <w:rtl/>
        </w:rPr>
      </w:pPr>
    </w:p>
    <w:p w:rsidR="006931D3" w:rsidRDefault="006931D3" w:rsidP="006931D3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6931D3" w:rsidRDefault="006931D3" w:rsidP="006931D3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6931D3" w:rsidRDefault="006931D3" w:rsidP="006931D3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6931D3" w:rsidRDefault="006931D3" w:rsidP="006931D3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25</w:t>
      </w:r>
    </w:p>
    <w:p w:rsidR="00CA0971" w:rsidRDefault="00E01231" w:rsidP="00E01231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מהו ה- </w:t>
      </w:r>
      <w:r w:rsidRPr="00E01231">
        <w:rPr>
          <w:rFonts w:eastAsia="Times New Roman"/>
          <w:b/>
          <w:bCs/>
          <w:bdr w:val="nil"/>
        </w:rPr>
        <w:t>pH</w:t>
      </w:r>
      <w:r>
        <w:rPr>
          <w:rFonts w:eastAsia="Times New Roman" w:hint="cs"/>
          <w:b/>
          <w:bCs/>
          <w:bdr w:val="nil"/>
          <w:rtl/>
        </w:rPr>
        <w:t xml:space="preserve"> של תמיסת </w:t>
      </w:r>
      <w:r w:rsidRPr="00E01231">
        <w:rPr>
          <w:rFonts w:eastAsia="Times New Roman"/>
          <w:b/>
          <w:bCs/>
          <w:bdr w:val="nil"/>
        </w:rPr>
        <w:t xml:space="preserve">0.24 </w:t>
      </w:r>
      <w:r w:rsidRPr="00E01231">
        <w:rPr>
          <w:rFonts w:eastAsia="Times New Roman"/>
          <w:b/>
          <w:bCs/>
          <w:i/>
          <w:iCs/>
          <w:bdr w:val="nil"/>
        </w:rPr>
        <w:t>M</w:t>
      </w:r>
      <w:r>
        <w:rPr>
          <w:rFonts w:eastAsia="Times New Roman" w:hint="cs"/>
          <w:b/>
          <w:bCs/>
          <w:bdr w:val="nil"/>
          <w:rtl/>
        </w:rPr>
        <w:t xml:space="preserve"> סודיום </w:t>
      </w:r>
      <w:r w:rsidRPr="00E01231">
        <w:rPr>
          <w:rFonts w:eastAsia="Times New Roman"/>
          <w:b/>
          <w:bCs/>
          <w:bdr w:val="nil"/>
          <w:rtl/>
        </w:rPr>
        <w:t>פרופיונט</w:t>
      </w:r>
      <w:r>
        <w:rPr>
          <w:rFonts w:eastAsia="Times New Roman" w:hint="cs"/>
          <w:b/>
          <w:bCs/>
          <w:bdr w:val="nil"/>
          <w:rtl/>
        </w:rPr>
        <w:t>,</w:t>
      </w:r>
      <w:r w:rsidRPr="00E01231">
        <w:rPr>
          <w:rFonts w:eastAsia="Times New Roman" w:cs="Times New Roman"/>
          <w:color w:val="000000"/>
          <w:bdr w:val="nil"/>
        </w:rPr>
        <w:t xml:space="preserve"> </w:t>
      </w:r>
      <w:r w:rsidRPr="00E01231">
        <w:rPr>
          <w:rFonts w:eastAsia="Times New Roman"/>
          <w:b/>
          <w:bCs/>
          <w:bdr w:val="nil"/>
        </w:rPr>
        <w:t>NaC</w:t>
      </w:r>
      <w:r w:rsidRPr="00E01231">
        <w:rPr>
          <w:rFonts w:eastAsia="Times New Roman"/>
          <w:b/>
          <w:bCs/>
          <w:bdr w:val="nil"/>
          <w:vertAlign w:val="subscript"/>
        </w:rPr>
        <w:t>3</w:t>
      </w:r>
      <w:r w:rsidRPr="00E01231">
        <w:rPr>
          <w:rFonts w:eastAsia="Times New Roman"/>
          <w:b/>
          <w:bCs/>
          <w:bdr w:val="nil"/>
        </w:rPr>
        <w:t>H</w:t>
      </w:r>
      <w:r w:rsidRPr="00E01231">
        <w:rPr>
          <w:rFonts w:eastAsia="Times New Roman"/>
          <w:b/>
          <w:bCs/>
          <w:bdr w:val="nil"/>
          <w:vertAlign w:val="subscript"/>
        </w:rPr>
        <w:t>5</w:t>
      </w:r>
      <w:r w:rsidRPr="00E01231">
        <w:rPr>
          <w:rFonts w:eastAsia="Times New Roman"/>
          <w:b/>
          <w:bCs/>
          <w:bdr w:val="nil"/>
        </w:rPr>
        <w:t>O</w:t>
      </w:r>
      <w:r w:rsidRPr="00E01231">
        <w:rPr>
          <w:rFonts w:eastAsia="Times New Roman"/>
          <w:b/>
          <w:bCs/>
          <w:bdr w:val="nil"/>
          <w:vertAlign w:val="subscript"/>
        </w:rPr>
        <w:t>2</w:t>
      </w:r>
      <w:r>
        <w:rPr>
          <w:rFonts w:eastAsia="Times New Roman"/>
          <w:b/>
          <w:bCs/>
          <w:bdr w:val="nil"/>
          <w:vertAlign w:val="subscript"/>
        </w:rPr>
        <w:t xml:space="preserve"> </w:t>
      </w:r>
      <w:r>
        <w:rPr>
          <w:rFonts w:eastAsia="Times New Roman" w:hint="cs"/>
          <w:b/>
          <w:bCs/>
          <w:bdr w:val="nil"/>
          <w:rtl/>
        </w:rPr>
        <w:t xml:space="preserve"> , ב- </w:t>
      </w:r>
      <w:r w:rsidRPr="00E01231">
        <w:rPr>
          <w:rFonts w:eastAsia="Times New Roman"/>
          <w:b/>
          <w:bCs/>
          <w:bdr w:val="nil"/>
        </w:rPr>
        <w:t>25°C</w:t>
      </w:r>
      <w:r>
        <w:rPr>
          <w:rFonts w:eastAsia="Times New Roman" w:hint="cs"/>
          <w:b/>
          <w:bCs/>
          <w:bdr w:val="nil"/>
          <w:rtl/>
        </w:rPr>
        <w:t>.</w:t>
      </w:r>
    </w:p>
    <w:p w:rsidR="00E01231" w:rsidRDefault="00E01231" w:rsidP="00E01231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(ל</w:t>
      </w:r>
      <w:r w:rsidRPr="00E01231">
        <w:rPr>
          <w:rFonts w:eastAsia="Times New Roman"/>
          <w:b/>
          <w:bCs/>
          <w:bdr w:val="nil"/>
          <w:rtl/>
        </w:rPr>
        <w:t>חומצה פרופיונית</w:t>
      </w:r>
      <w:r>
        <w:rPr>
          <w:rFonts w:eastAsia="Times New Roman" w:hint="cs"/>
          <w:b/>
          <w:bCs/>
          <w:bdr w:val="nil"/>
          <w:rtl/>
        </w:rPr>
        <w:t xml:space="preserve"> ,</w:t>
      </w:r>
      <w:r w:rsidRPr="00E01231">
        <w:rPr>
          <w:rFonts w:eastAsia="Times New Roman" w:cs="Times New Roman"/>
          <w:color w:val="000000"/>
          <w:bdr w:val="nil"/>
        </w:rPr>
        <w:t xml:space="preserve"> </w:t>
      </w:r>
      <w:r w:rsidRPr="00E01231">
        <w:rPr>
          <w:rFonts w:eastAsia="Times New Roman"/>
          <w:b/>
          <w:bCs/>
          <w:bdr w:val="nil"/>
        </w:rPr>
        <w:t>HC</w:t>
      </w:r>
      <w:r w:rsidRPr="00E01231">
        <w:rPr>
          <w:rFonts w:eastAsia="Times New Roman"/>
          <w:b/>
          <w:bCs/>
          <w:bdr w:val="nil"/>
          <w:vertAlign w:val="subscript"/>
        </w:rPr>
        <w:t>3</w:t>
      </w:r>
      <w:r w:rsidRPr="00E01231">
        <w:rPr>
          <w:rFonts w:eastAsia="Times New Roman"/>
          <w:b/>
          <w:bCs/>
          <w:bdr w:val="nil"/>
        </w:rPr>
        <w:t>H</w:t>
      </w:r>
      <w:r w:rsidRPr="00E01231">
        <w:rPr>
          <w:rFonts w:eastAsia="Times New Roman"/>
          <w:b/>
          <w:bCs/>
          <w:bdr w:val="nil"/>
          <w:vertAlign w:val="subscript"/>
        </w:rPr>
        <w:t>5</w:t>
      </w:r>
      <w:r w:rsidRPr="00E01231">
        <w:rPr>
          <w:rFonts w:eastAsia="Times New Roman"/>
          <w:b/>
          <w:bCs/>
          <w:bdr w:val="nil"/>
        </w:rPr>
        <w:t>O</w:t>
      </w:r>
      <w:r w:rsidRPr="00E01231">
        <w:rPr>
          <w:rFonts w:eastAsia="Times New Roman"/>
          <w:b/>
          <w:bCs/>
          <w:bdr w:val="nil"/>
          <w:vertAlign w:val="subscript"/>
        </w:rPr>
        <w:t>2</w:t>
      </w:r>
      <w:r>
        <w:rPr>
          <w:rFonts w:eastAsia="Times New Roman" w:hint="cs"/>
          <w:b/>
          <w:bCs/>
          <w:bdr w:val="nil"/>
          <w:rtl/>
        </w:rPr>
        <w:t xml:space="preserve">, </w:t>
      </w:r>
      <w:r w:rsidRPr="00E01231">
        <w:rPr>
          <w:rFonts w:eastAsia="Times New Roman"/>
          <w:b/>
          <w:bCs/>
          <w:bdr w:val="nil"/>
        </w:rPr>
        <w:t>K</w:t>
      </w:r>
      <w:r w:rsidRPr="00E01231">
        <w:rPr>
          <w:rFonts w:eastAsia="Times New Roman"/>
          <w:b/>
          <w:bCs/>
          <w:bdr w:val="nil"/>
          <w:vertAlign w:val="subscript"/>
        </w:rPr>
        <w:t>a</w:t>
      </w:r>
      <w:r w:rsidRPr="00E01231">
        <w:rPr>
          <w:rFonts w:eastAsia="Times New Roman"/>
          <w:b/>
          <w:bCs/>
          <w:bdr w:val="nil"/>
        </w:rPr>
        <w:t xml:space="preserve"> = 1.3 × 10</w:t>
      </w:r>
      <w:r w:rsidRPr="00E01231">
        <w:rPr>
          <w:rFonts w:eastAsia="Times New Roman"/>
          <w:b/>
          <w:bCs/>
          <w:bdr w:val="nil"/>
          <w:vertAlign w:val="superscript"/>
        </w:rPr>
        <w:t>–5</w:t>
      </w:r>
      <w:r>
        <w:rPr>
          <w:rFonts w:eastAsia="Times New Roman" w:hint="cs"/>
          <w:b/>
          <w:bCs/>
          <w:bdr w:val="nil"/>
          <w:rtl/>
        </w:rPr>
        <w:t xml:space="preserve">  </w:t>
      </w:r>
      <w:r w:rsidRPr="00E01231">
        <w:rPr>
          <w:rFonts w:eastAsia="Times New Roman" w:hint="cs"/>
          <w:b/>
          <w:bCs/>
          <w:bdr w:val="nil"/>
          <w:rtl/>
        </w:rPr>
        <w:t xml:space="preserve">ב- </w:t>
      </w:r>
      <w:r w:rsidRPr="00E01231">
        <w:rPr>
          <w:rFonts w:eastAsia="Times New Roman"/>
          <w:b/>
          <w:bCs/>
          <w:bdr w:val="nil"/>
        </w:rPr>
        <w:t>25°C</w:t>
      </w:r>
      <w:r w:rsidRPr="00E01231">
        <w:rPr>
          <w:rFonts w:eastAsia="Times New Roman" w:hint="cs"/>
          <w:b/>
          <w:bCs/>
          <w:bdr w:val="nil"/>
          <w:rtl/>
        </w:rPr>
        <w:t>.</w:t>
      </w:r>
      <w:r>
        <w:rPr>
          <w:rFonts w:eastAsia="Times New Roman" w:hint="cs"/>
          <w:b/>
          <w:bCs/>
          <w:bdr w:val="nil"/>
          <w:rtl/>
        </w:rPr>
        <w:t>)</w:t>
      </w:r>
    </w:p>
    <w:p w:rsidR="00E01231" w:rsidRDefault="00E01231" w:rsidP="00E01231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E01231">
        <w:rPr>
          <w:rFonts w:eastAsia="Times New Roman"/>
          <w:b/>
          <w:bCs/>
          <w:bdr w:val="nil"/>
        </w:rPr>
        <w:t>6.34</w:t>
      </w:r>
    </w:p>
    <w:p w:rsidR="00E01231" w:rsidRDefault="00E01231" w:rsidP="00E01231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E01231">
        <w:rPr>
          <w:rFonts w:eastAsia="Times New Roman"/>
          <w:b/>
          <w:bCs/>
          <w:bdr w:val="nil"/>
        </w:rPr>
        <w:t>11.10</w:t>
      </w:r>
    </w:p>
    <w:p w:rsidR="00E01231" w:rsidRDefault="00E01231" w:rsidP="00E01231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E01231">
        <w:rPr>
          <w:rFonts w:eastAsia="Times New Roman"/>
          <w:b/>
          <w:bCs/>
          <w:bdr w:val="nil"/>
        </w:rPr>
        <w:t>7.66</w:t>
      </w:r>
    </w:p>
    <w:p w:rsidR="00E01231" w:rsidRDefault="00E01231" w:rsidP="00E01231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E01231">
        <w:rPr>
          <w:rFonts w:eastAsia="Times New Roman"/>
          <w:b/>
          <w:bCs/>
          <w:bdr w:val="nil"/>
        </w:rPr>
        <w:t>9.13</w:t>
      </w:r>
    </w:p>
    <w:p w:rsidR="00E01231" w:rsidRDefault="00E01231" w:rsidP="00E01231">
      <w:pPr>
        <w:bidi/>
        <w:rPr>
          <w:rFonts w:eastAsia="Times New Roman"/>
          <w:b/>
          <w:bCs/>
          <w:bdr w:val="nil"/>
          <w:rtl/>
        </w:rPr>
      </w:pPr>
    </w:p>
    <w:p w:rsidR="00E01231" w:rsidRDefault="00E01231" w:rsidP="00E01231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26</w:t>
      </w:r>
    </w:p>
    <w:p w:rsidR="00C74DF9" w:rsidRPr="00C74DF9" w:rsidRDefault="00C74DF9" w:rsidP="00C74DF9">
      <w:pPr>
        <w:bidi/>
        <w:rPr>
          <w:rFonts w:eastAsia="Times New Roman"/>
          <w:b/>
          <w:bCs/>
          <w:bdr w:val="nil"/>
        </w:rPr>
      </w:pPr>
      <w:r>
        <w:rPr>
          <w:rFonts w:eastAsia="Times New Roman" w:hint="cs"/>
          <w:b/>
          <w:bCs/>
          <w:bdr w:val="nil"/>
          <w:rtl/>
        </w:rPr>
        <w:t xml:space="preserve">מהו ה- </w:t>
      </w:r>
      <w:r w:rsidRPr="00C74DF9">
        <w:rPr>
          <w:rFonts w:eastAsia="Times New Roman"/>
          <w:b/>
          <w:bCs/>
          <w:bdr w:val="nil"/>
        </w:rPr>
        <w:t>pH</w:t>
      </w:r>
      <w:r>
        <w:rPr>
          <w:rFonts w:eastAsia="Times New Roman" w:hint="cs"/>
          <w:b/>
          <w:bCs/>
          <w:bdr w:val="nil"/>
          <w:rtl/>
        </w:rPr>
        <w:t xml:space="preserve"> של תמיסה המכילה </w:t>
      </w:r>
      <w:r w:rsidRPr="00C74DF9">
        <w:rPr>
          <w:rFonts w:eastAsia="Times New Roman"/>
          <w:b/>
          <w:bCs/>
          <w:bdr w:val="nil"/>
        </w:rPr>
        <w:t>0.048 </w:t>
      </w:r>
      <w:r w:rsidRPr="00C74DF9">
        <w:rPr>
          <w:rFonts w:eastAsia="Times New Roman"/>
          <w:b/>
          <w:bCs/>
          <w:i/>
          <w:iCs/>
          <w:bdr w:val="nil"/>
        </w:rPr>
        <w:t>M</w:t>
      </w:r>
      <w:r>
        <w:rPr>
          <w:rFonts w:eastAsia="Times New Roman" w:hint="cs"/>
          <w:b/>
          <w:bCs/>
          <w:bdr w:val="nil"/>
          <w:rtl/>
        </w:rPr>
        <w:t xml:space="preserve"> </w:t>
      </w:r>
      <w:r>
        <w:rPr>
          <w:rFonts w:eastAsia="Times New Roman" w:hint="cs"/>
          <w:b/>
          <w:bCs/>
          <w:bdr w:val="nil"/>
        </w:rPr>
        <w:t>H</w:t>
      </w:r>
      <w:r>
        <w:rPr>
          <w:rFonts w:eastAsia="Times New Roman"/>
          <w:b/>
          <w:bCs/>
          <w:bdr w:val="nil"/>
        </w:rPr>
        <w:t>A</w:t>
      </w:r>
      <w:r>
        <w:rPr>
          <w:rFonts w:eastAsia="Times New Roman" w:hint="cs"/>
          <w:b/>
          <w:bCs/>
          <w:bdr w:val="nil"/>
          <w:rtl/>
        </w:rPr>
        <w:t xml:space="preserve"> ו- </w:t>
      </w:r>
      <w:r w:rsidRPr="00C74DF9">
        <w:rPr>
          <w:rFonts w:eastAsia="Times New Roman"/>
          <w:b/>
          <w:bCs/>
          <w:bdr w:val="nil"/>
        </w:rPr>
        <w:t>0.0032 M</w:t>
      </w:r>
      <w:r>
        <w:rPr>
          <w:rFonts w:eastAsia="Times New Roman" w:hint="cs"/>
          <w:b/>
          <w:bCs/>
          <w:bdr w:val="nil"/>
          <w:rtl/>
        </w:rPr>
        <w:t xml:space="preserve"> </w:t>
      </w:r>
      <w:r w:rsidRPr="00C74DF9">
        <w:rPr>
          <w:rFonts w:eastAsia="Times New Roman"/>
          <w:b/>
          <w:bCs/>
          <w:bdr w:val="nil"/>
        </w:rPr>
        <w:t>NaA</w:t>
      </w:r>
      <w:r>
        <w:rPr>
          <w:rFonts w:eastAsia="Times New Roman" w:hint="cs"/>
          <w:b/>
          <w:bCs/>
          <w:bdr w:val="nil"/>
          <w:rtl/>
        </w:rPr>
        <w:t xml:space="preserve">. </w:t>
      </w:r>
      <w:r w:rsidRPr="00C74DF9">
        <w:rPr>
          <w:rFonts w:eastAsia="Times New Roman"/>
          <w:b/>
          <w:bCs/>
          <w:bdr w:val="nil"/>
        </w:rPr>
        <w:t>(</w:t>
      </w:r>
      <w:r w:rsidRPr="00C74DF9">
        <w:rPr>
          <w:rFonts w:eastAsia="Times New Roman"/>
          <w:b/>
          <w:bCs/>
          <w:i/>
          <w:iCs/>
          <w:bdr w:val="nil"/>
        </w:rPr>
        <w:t>K</w:t>
      </w:r>
      <w:r w:rsidRPr="00C74DF9">
        <w:rPr>
          <w:rFonts w:eastAsia="Times New Roman"/>
          <w:b/>
          <w:bCs/>
          <w:i/>
          <w:iCs/>
          <w:bdr w:val="nil"/>
          <w:vertAlign w:val="subscript"/>
        </w:rPr>
        <w:t>a</w:t>
      </w:r>
      <w:r w:rsidRPr="00C74DF9">
        <w:rPr>
          <w:rFonts w:eastAsia="Times New Roman"/>
          <w:b/>
          <w:bCs/>
          <w:bdr w:val="nil"/>
        </w:rPr>
        <w:t> = 4.1 × 10</w:t>
      </w:r>
      <w:r w:rsidRPr="00C74DF9">
        <w:rPr>
          <w:rFonts w:eastAsia="Times New Roman"/>
          <w:b/>
          <w:bCs/>
          <w:bdr w:val="nil"/>
          <w:vertAlign w:val="superscript"/>
        </w:rPr>
        <w:t>–6</w:t>
      </w:r>
      <w:r w:rsidRPr="00C74DF9">
        <w:rPr>
          <w:rFonts w:eastAsia="Times New Roman"/>
          <w:b/>
          <w:bCs/>
          <w:bdr w:val="nil"/>
        </w:rPr>
        <w:t>)</w:t>
      </w:r>
    </w:p>
    <w:p w:rsidR="004D6DDD" w:rsidRDefault="00C74DF9" w:rsidP="00C74DF9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C74DF9">
        <w:rPr>
          <w:rFonts w:eastAsia="Times New Roman"/>
          <w:b/>
          <w:bCs/>
          <w:bdr w:val="nil"/>
        </w:rPr>
        <w:t>8.06</w:t>
      </w:r>
    </w:p>
    <w:p w:rsidR="00C74DF9" w:rsidRDefault="00C74DF9" w:rsidP="00C74DF9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C74DF9">
        <w:rPr>
          <w:rFonts w:eastAsia="Times New Roman"/>
          <w:b/>
          <w:bCs/>
          <w:bdr w:val="nil"/>
        </w:rPr>
        <w:t>4.21</w:t>
      </w:r>
    </w:p>
    <w:p w:rsidR="00C74DF9" w:rsidRDefault="00C74DF9" w:rsidP="00C74DF9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C74DF9">
        <w:rPr>
          <w:rFonts w:eastAsia="Times New Roman"/>
          <w:b/>
          <w:bCs/>
          <w:bdr w:val="nil"/>
        </w:rPr>
        <w:t>6.56</w:t>
      </w:r>
    </w:p>
    <w:p w:rsidR="00C74DF9" w:rsidRDefault="00C74DF9" w:rsidP="00C74DF9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C74DF9">
        <w:rPr>
          <w:rFonts w:eastAsia="Times New Roman"/>
          <w:b/>
          <w:bCs/>
          <w:bdr w:val="nil"/>
        </w:rPr>
        <w:t>7.76</w:t>
      </w:r>
    </w:p>
    <w:p w:rsidR="00C74DF9" w:rsidRDefault="00C74DF9" w:rsidP="00C74DF9">
      <w:pPr>
        <w:bidi/>
        <w:rPr>
          <w:rFonts w:eastAsia="Times New Roman"/>
          <w:b/>
          <w:bCs/>
          <w:bdr w:val="nil"/>
          <w:rtl/>
        </w:rPr>
      </w:pPr>
    </w:p>
    <w:p w:rsidR="00C74DF9" w:rsidRDefault="00C74DF9" w:rsidP="00C74DF9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27</w:t>
      </w:r>
    </w:p>
    <w:p w:rsidR="00C74DF9" w:rsidRDefault="006A3131" w:rsidP="006A3131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מהו ה- </w:t>
      </w:r>
      <w:r w:rsidRPr="006A3131">
        <w:rPr>
          <w:rFonts w:eastAsia="Times New Roman"/>
          <w:b/>
          <w:bCs/>
          <w:bdr w:val="nil"/>
        </w:rPr>
        <w:t>pH</w:t>
      </w:r>
      <w:r>
        <w:rPr>
          <w:rFonts w:eastAsia="Times New Roman" w:hint="cs"/>
          <w:b/>
          <w:bCs/>
          <w:bdr w:val="nil"/>
          <w:rtl/>
        </w:rPr>
        <w:t xml:space="preserve"> המתקבל מהוספת 20 מ"ל </w:t>
      </w:r>
      <w:r w:rsidRPr="006A3131">
        <w:rPr>
          <w:rFonts w:eastAsia="Times New Roman"/>
          <w:b/>
          <w:bCs/>
          <w:bdr w:val="nil"/>
        </w:rPr>
        <w:t>0.10 </w:t>
      </w:r>
      <w:r w:rsidRPr="006A3131">
        <w:rPr>
          <w:rFonts w:eastAsia="Times New Roman"/>
          <w:b/>
          <w:bCs/>
          <w:i/>
          <w:iCs/>
          <w:bdr w:val="nil"/>
        </w:rPr>
        <w:t>M</w:t>
      </w:r>
      <w:r w:rsidRPr="006A3131">
        <w:rPr>
          <w:rFonts w:eastAsia="Times New Roman"/>
          <w:b/>
          <w:bCs/>
          <w:bdr w:val="nil"/>
        </w:rPr>
        <w:t xml:space="preserve"> NaOH</w:t>
      </w:r>
      <w:r>
        <w:rPr>
          <w:rFonts w:eastAsia="Times New Roman" w:hint="cs"/>
          <w:b/>
          <w:bCs/>
          <w:bdr w:val="nil"/>
          <w:rtl/>
        </w:rPr>
        <w:t xml:space="preserve"> ל- 30 מ"ל </w:t>
      </w:r>
      <w:r w:rsidRPr="006A3131">
        <w:rPr>
          <w:rFonts w:eastAsia="Times New Roman"/>
          <w:b/>
          <w:bCs/>
          <w:bdr w:val="nil"/>
        </w:rPr>
        <w:t>0.20 M HC</w:t>
      </w:r>
      <w:r w:rsidRPr="006A3131">
        <w:rPr>
          <w:rFonts w:eastAsia="Times New Roman"/>
          <w:b/>
          <w:bCs/>
          <w:bdr w:val="nil"/>
          <w:vertAlign w:val="subscript"/>
        </w:rPr>
        <w:t>2</w:t>
      </w:r>
      <w:r w:rsidRPr="006A3131">
        <w:rPr>
          <w:rFonts w:eastAsia="Times New Roman"/>
          <w:b/>
          <w:bCs/>
          <w:bdr w:val="nil"/>
        </w:rPr>
        <w:t>H</w:t>
      </w:r>
      <w:r w:rsidRPr="006A3131">
        <w:rPr>
          <w:rFonts w:eastAsia="Times New Roman"/>
          <w:b/>
          <w:bCs/>
          <w:bdr w:val="nil"/>
          <w:vertAlign w:val="subscript"/>
        </w:rPr>
        <w:t>3</w:t>
      </w:r>
      <w:r w:rsidRPr="006A3131">
        <w:rPr>
          <w:rFonts w:eastAsia="Times New Roman"/>
          <w:b/>
          <w:bCs/>
          <w:bdr w:val="nil"/>
        </w:rPr>
        <w:t>O</w:t>
      </w:r>
      <w:r w:rsidRPr="006A3131">
        <w:rPr>
          <w:rFonts w:eastAsia="Times New Roman"/>
          <w:b/>
          <w:bCs/>
          <w:bdr w:val="nil"/>
          <w:vertAlign w:val="subscript"/>
        </w:rPr>
        <w:t>2</w:t>
      </w:r>
      <w:r>
        <w:rPr>
          <w:rFonts w:eastAsia="Times New Roman" w:hint="cs"/>
          <w:b/>
          <w:bCs/>
          <w:bdr w:val="nil"/>
          <w:rtl/>
        </w:rPr>
        <w:t>.</w:t>
      </w:r>
    </w:p>
    <w:p w:rsidR="006A3131" w:rsidRDefault="006A3131" w:rsidP="00B23130">
      <w:pPr>
        <w:bidi/>
        <w:rPr>
          <w:rFonts w:eastAsia="Times New Roman"/>
          <w:b/>
          <w:bCs/>
          <w:bdr w:val="nil"/>
          <w:rtl/>
        </w:rPr>
      </w:pPr>
      <w:r w:rsidRPr="006A3131">
        <w:rPr>
          <w:rFonts w:eastAsia="Times New Roman" w:hint="cs"/>
          <w:b/>
          <w:bCs/>
          <w:bdr w:val="nil"/>
          <w:rtl/>
        </w:rPr>
        <w:t>(ל</w:t>
      </w:r>
      <w:r w:rsidRPr="006A3131">
        <w:rPr>
          <w:rFonts w:eastAsia="Times New Roman"/>
          <w:b/>
          <w:bCs/>
          <w:bdr w:val="nil"/>
          <w:rtl/>
        </w:rPr>
        <w:t xml:space="preserve">חומצה </w:t>
      </w:r>
      <w:r>
        <w:rPr>
          <w:rFonts w:eastAsia="Times New Roman" w:hint="cs"/>
          <w:b/>
          <w:bCs/>
          <w:bdr w:val="nil"/>
          <w:rtl/>
        </w:rPr>
        <w:t>אצטית</w:t>
      </w:r>
      <w:r w:rsidRPr="006A3131">
        <w:rPr>
          <w:rFonts w:eastAsia="Times New Roman" w:hint="cs"/>
          <w:b/>
          <w:bCs/>
          <w:bdr w:val="nil"/>
          <w:rtl/>
        </w:rPr>
        <w:t xml:space="preserve"> ,</w:t>
      </w:r>
      <w:r w:rsidRPr="006A3131">
        <w:rPr>
          <w:rFonts w:eastAsia="Times New Roman"/>
          <w:b/>
          <w:bCs/>
          <w:bdr w:val="nil"/>
        </w:rPr>
        <w:t xml:space="preserve"> </w:t>
      </w:r>
      <w:r w:rsidR="00B23130" w:rsidRPr="00B23130">
        <w:rPr>
          <w:rFonts w:eastAsia="Times New Roman"/>
          <w:b/>
          <w:bCs/>
          <w:bdr w:val="nil"/>
        </w:rPr>
        <w:t>HC</w:t>
      </w:r>
      <w:r w:rsidR="00B23130" w:rsidRPr="00B23130">
        <w:rPr>
          <w:rFonts w:eastAsia="Times New Roman"/>
          <w:b/>
          <w:bCs/>
          <w:bdr w:val="nil"/>
          <w:vertAlign w:val="subscript"/>
        </w:rPr>
        <w:t>2</w:t>
      </w:r>
      <w:r w:rsidR="00B23130" w:rsidRPr="00B23130">
        <w:rPr>
          <w:rFonts w:eastAsia="Times New Roman"/>
          <w:b/>
          <w:bCs/>
          <w:bdr w:val="nil"/>
        </w:rPr>
        <w:t>H</w:t>
      </w:r>
      <w:r w:rsidR="00B23130" w:rsidRPr="00B23130">
        <w:rPr>
          <w:rFonts w:eastAsia="Times New Roman"/>
          <w:b/>
          <w:bCs/>
          <w:bdr w:val="nil"/>
          <w:vertAlign w:val="subscript"/>
        </w:rPr>
        <w:t>3</w:t>
      </w:r>
      <w:r w:rsidR="00B23130" w:rsidRPr="00B23130">
        <w:rPr>
          <w:rFonts w:eastAsia="Times New Roman"/>
          <w:b/>
          <w:bCs/>
          <w:bdr w:val="nil"/>
        </w:rPr>
        <w:t>O</w:t>
      </w:r>
      <w:r w:rsidR="00B23130" w:rsidRPr="00B23130">
        <w:rPr>
          <w:rFonts w:eastAsia="Times New Roman"/>
          <w:b/>
          <w:bCs/>
          <w:bdr w:val="nil"/>
          <w:vertAlign w:val="subscript"/>
        </w:rPr>
        <w:t>2</w:t>
      </w:r>
      <w:r w:rsidRPr="006A3131">
        <w:rPr>
          <w:rFonts w:eastAsia="Times New Roman" w:hint="cs"/>
          <w:b/>
          <w:bCs/>
          <w:bdr w:val="nil"/>
          <w:rtl/>
        </w:rPr>
        <w:t xml:space="preserve">, </w:t>
      </w:r>
      <w:r w:rsidRPr="006A3131">
        <w:rPr>
          <w:rFonts w:eastAsia="Times New Roman"/>
          <w:b/>
          <w:bCs/>
          <w:bdr w:val="nil"/>
        </w:rPr>
        <w:t>K</w:t>
      </w:r>
      <w:r w:rsidRPr="006A3131">
        <w:rPr>
          <w:rFonts w:eastAsia="Times New Roman"/>
          <w:b/>
          <w:bCs/>
          <w:bdr w:val="nil"/>
          <w:vertAlign w:val="subscript"/>
        </w:rPr>
        <w:t>a</w:t>
      </w:r>
      <w:r w:rsidRPr="006A3131">
        <w:rPr>
          <w:rFonts w:eastAsia="Times New Roman"/>
          <w:b/>
          <w:bCs/>
          <w:bdr w:val="nil"/>
        </w:rPr>
        <w:t xml:space="preserve"> = 1.8 × 10</w:t>
      </w:r>
      <w:r w:rsidRPr="006A3131">
        <w:rPr>
          <w:rFonts w:eastAsia="Times New Roman"/>
          <w:b/>
          <w:bCs/>
          <w:bdr w:val="nil"/>
          <w:vertAlign w:val="superscript"/>
        </w:rPr>
        <w:t>–5</w:t>
      </w:r>
      <w:r w:rsidRPr="006A3131">
        <w:rPr>
          <w:rFonts w:eastAsia="Times New Roman"/>
          <w:b/>
          <w:bCs/>
          <w:bdr w:val="nil"/>
        </w:rPr>
        <w:t xml:space="preserve"> </w:t>
      </w:r>
      <w:r w:rsidRPr="006A3131">
        <w:rPr>
          <w:rFonts w:eastAsia="Times New Roman" w:hint="cs"/>
          <w:b/>
          <w:bCs/>
          <w:bdr w:val="nil"/>
          <w:rtl/>
        </w:rPr>
        <w:t xml:space="preserve">  ב- </w:t>
      </w:r>
      <w:r w:rsidRPr="006A3131">
        <w:rPr>
          <w:rFonts w:eastAsia="Times New Roman"/>
          <w:b/>
          <w:bCs/>
          <w:bdr w:val="nil"/>
        </w:rPr>
        <w:t>25°C</w:t>
      </w:r>
      <w:r w:rsidRPr="006A3131">
        <w:rPr>
          <w:rFonts w:eastAsia="Times New Roman" w:hint="cs"/>
          <w:b/>
          <w:bCs/>
          <w:bdr w:val="nil"/>
          <w:rtl/>
        </w:rPr>
        <w:t>.)</w:t>
      </w:r>
    </w:p>
    <w:p w:rsidR="006A3131" w:rsidRDefault="006A3131" w:rsidP="000770C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="000770C7" w:rsidRPr="000770C7">
        <w:rPr>
          <w:rFonts w:eastAsia="Times New Roman"/>
          <w:b/>
          <w:bCs/>
          <w:bdr w:val="nil"/>
        </w:rPr>
        <w:t>10.2</w:t>
      </w:r>
    </w:p>
    <w:p w:rsidR="000770C7" w:rsidRDefault="000770C7" w:rsidP="000770C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0770C7">
        <w:rPr>
          <w:rFonts w:eastAsia="Times New Roman"/>
          <w:b/>
          <w:bCs/>
          <w:bdr w:val="nil"/>
        </w:rPr>
        <w:t>5.0</w:t>
      </w:r>
    </w:p>
    <w:p w:rsidR="000770C7" w:rsidRDefault="000770C7" w:rsidP="000770C7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0770C7">
        <w:rPr>
          <w:rFonts w:eastAsia="Times New Roman"/>
          <w:b/>
          <w:bCs/>
          <w:bdr w:val="nil"/>
        </w:rPr>
        <w:t>2.7</w:t>
      </w:r>
    </w:p>
    <w:p w:rsidR="0091119B" w:rsidRDefault="000770C7" w:rsidP="0091119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0770C7">
        <w:rPr>
          <w:rFonts w:eastAsia="Times New Roman"/>
          <w:b/>
          <w:bCs/>
          <w:bdr w:val="nil"/>
        </w:rPr>
        <w:t>4.4</w:t>
      </w:r>
    </w:p>
    <w:p w:rsidR="0091119B" w:rsidRDefault="0091119B" w:rsidP="0091119B">
      <w:pPr>
        <w:bidi/>
        <w:rPr>
          <w:rFonts w:eastAsia="Times New Roman"/>
          <w:b/>
          <w:bCs/>
          <w:bdr w:val="nil"/>
          <w:rtl/>
        </w:rPr>
      </w:pPr>
    </w:p>
    <w:p w:rsidR="0091119B" w:rsidRDefault="0091119B" w:rsidP="0091119B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28</w:t>
      </w:r>
    </w:p>
    <w:p w:rsidR="0091119B" w:rsidRPr="0091119B" w:rsidRDefault="0091119B" w:rsidP="0091119B">
      <w:pPr>
        <w:bidi/>
        <w:rPr>
          <w:rFonts w:eastAsia="Times New Roman"/>
          <w:b/>
          <w:bCs/>
          <w:bdr w:val="nil"/>
        </w:rPr>
      </w:pPr>
      <w:r>
        <w:rPr>
          <w:rFonts w:eastAsia="Times New Roman" w:hint="cs"/>
          <w:b/>
          <w:bCs/>
          <w:bdr w:val="nil"/>
          <w:rtl/>
        </w:rPr>
        <w:t xml:space="preserve">חשב את המסה המולרית של חלבון אם המיסו 0.25 גרם ממנו במים לקבלת תמיסה בנפח של 180 מ"ל ולחץ אוסמוטי של </w:t>
      </w:r>
      <w:r w:rsidRPr="0091119B">
        <w:rPr>
          <w:rFonts w:eastAsia="Times New Roman"/>
          <w:b/>
          <w:bCs/>
          <w:bdr w:val="nil"/>
        </w:rPr>
        <w:t>9.2 mmHg</w:t>
      </w:r>
      <w:r>
        <w:rPr>
          <w:rFonts w:eastAsia="Times New Roman" w:hint="cs"/>
          <w:b/>
          <w:bCs/>
          <w:bdr w:val="nil"/>
          <w:rtl/>
        </w:rPr>
        <w:t xml:space="preserve"> ב- </w:t>
      </w:r>
      <w:r w:rsidRPr="0091119B">
        <w:rPr>
          <w:rFonts w:eastAsia="Times New Roman"/>
          <w:b/>
          <w:bCs/>
          <w:bdr w:val="nil"/>
        </w:rPr>
        <w:t>25°C</w:t>
      </w:r>
      <w:r>
        <w:rPr>
          <w:rFonts w:eastAsia="Times New Roman" w:hint="cs"/>
          <w:b/>
          <w:bCs/>
          <w:bdr w:val="nil"/>
          <w:rtl/>
        </w:rPr>
        <w:t xml:space="preserve">.  </w:t>
      </w:r>
      <w:r w:rsidRPr="0091119B">
        <w:rPr>
          <w:rFonts w:eastAsia="Times New Roman"/>
          <w:b/>
          <w:bCs/>
          <w:bdr w:val="nil"/>
        </w:rPr>
        <w:t>(</w:t>
      </w:r>
      <w:r w:rsidRPr="0091119B">
        <w:rPr>
          <w:rFonts w:eastAsia="Times New Roman"/>
          <w:b/>
          <w:bCs/>
          <w:i/>
          <w:iCs/>
          <w:bdr w:val="nil"/>
        </w:rPr>
        <w:t>R</w:t>
      </w:r>
      <w:r w:rsidRPr="0091119B">
        <w:rPr>
          <w:rFonts w:eastAsia="Times New Roman"/>
          <w:b/>
          <w:bCs/>
          <w:bdr w:val="nil"/>
        </w:rPr>
        <w:t xml:space="preserve"> = 0.0821 L · atm/(K · mol))</w:t>
      </w:r>
    </w:p>
    <w:p w:rsidR="0091119B" w:rsidRDefault="0091119B" w:rsidP="0091119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91119B">
        <w:rPr>
          <w:rFonts w:eastAsia="Times New Roman"/>
          <w:b/>
          <w:bCs/>
          <w:bdr w:val="nil"/>
        </w:rPr>
        <w:t>2.4 × 10</w:t>
      </w:r>
      <w:r w:rsidRPr="0091119B">
        <w:rPr>
          <w:rFonts w:eastAsia="Times New Roman"/>
          <w:b/>
          <w:bCs/>
          <w:bdr w:val="nil"/>
          <w:vertAlign w:val="superscript"/>
        </w:rPr>
        <w:t>2</w:t>
      </w:r>
      <w:r w:rsidRPr="0091119B">
        <w:rPr>
          <w:rFonts w:eastAsia="Times New Roman"/>
          <w:b/>
          <w:bCs/>
          <w:bdr w:val="nil"/>
        </w:rPr>
        <w:t> g/mol</w:t>
      </w:r>
    </w:p>
    <w:p w:rsidR="0091119B" w:rsidRDefault="0091119B" w:rsidP="0091119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91119B">
        <w:rPr>
          <w:rFonts w:eastAsia="Times New Roman"/>
          <w:b/>
          <w:bCs/>
          <w:bdr w:val="nil"/>
        </w:rPr>
        <w:t>2.8 × 10</w:t>
      </w:r>
      <w:r w:rsidRPr="0091119B">
        <w:rPr>
          <w:rFonts w:eastAsia="Times New Roman"/>
          <w:b/>
          <w:bCs/>
          <w:bdr w:val="nil"/>
          <w:vertAlign w:val="superscript"/>
        </w:rPr>
        <w:t>3</w:t>
      </w:r>
      <w:r w:rsidRPr="0091119B">
        <w:rPr>
          <w:rFonts w:eastAsia="Times New Roman"/>
          <w:b/>
          <w:bCs/>
          <w:bdr w:val="nil"/>
        </w:rPr>
        <w:t> g/mol</w:t>
      </w:r>
    </w:p>
    <w:p w:rsidR="0091119B" w:rsidRDefault="0091119B" w:rsidP="0091119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91119B">
        <w:rPr>
          <w:rFonts w:eastAsia="Times New Roman"/>
          <w:b/>
          <w:bCs/>
          <w:bdr w:val="nil"/>
        </w:rPr>
        <w:t>3.6 g/mol</w:t>
      </w:r>
    </w:p>
    <w:p w:rsidR="0091119B" w:rsidRDefault="0091119B" w:rsidP="0091119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91119B">
        <w:rPr>
          <w:rFonts w:eastAsia="Times New Roman"/>
          <w:b/>
          <w:bCs/>
          <w:bdr w:val="nil"/>
        </w:rPr>
        <w:t>2.7 × 10</w:t>
      </w:r>
      <w:r w:rsidRPr="0091119B">
        <w:rPr>
          <w:rFonts w:eastAsia="Times New Roman"/>
          <w:b/>
          <w:bCs/>
          <w:bdr w:val="nil"/>
          <w:vertAlign w:val="superscript"/>
        </w:rPr>
        <w:t>2</w:t>
      </w:r>
      <w:r w:rsidRPr="0091119B">
        <w:rPr>
          <w:rFonts w:eastAsia="Times New Roman"/>
          <w:b/>
          <w:bCs/>
          <w:bdr w:val="nil"/>
        </w:rPr>
        <w:t> g/mol</w:t>
      </w:r>
    </w:p>
    <w:p w:rsidR="0091119B" w:rsidRDefault="0091119B" w:rsidP="0091119B">
      <w:pPr>
        <w:bidi/>
        <w:rPr>
          <w:rFonts w:eastAsia="Times New Roman"/>
          <w:b/>
          <w:bCs/>
          <w:bdr w:val="nil"/>
          <w:rtl/>
        </w:rPr>
      </w:pPr>
    </w:p>
    <w:p w:rsidR="0091119B" w:rsidRDefault="0091119B" w:rsidP="0091119B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29</w:t>
      </w:r>
    </w:p>
    <w:p w:rsidR="0091119B" w:rsidRDefault="009A1DA4" w:rsidP="0091119B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>נתונה התגובה הבאה:</w:t>
      </w:r>
    </w:p>
    <w:p w:rsidR="009A1DA4" w:rsidRPr="009A1DA4" w:rsidRDefault="009A1DA4" w:rsidP="009A1DA4">
      <w:pPr>
        <w:bidi/>
        <w:rPr>
          <w:rFonts w:eastAsia="Times New Roman"/>
          <w:b/>
          <w:bCs/>
          <w:bdr w:val="nil"/>
        </w:rPr>
      </w:pPr>
      <w:r w:rsidRPr="009A1DA4">
        <w:rPr>
          <w:rFonts w:eastAsia="Times New Roman"/>
          <w:b/>
          <w:bCs/>
          <w:bdr w:val="nil"/>
        </w:rPr>
        <w:t>2C(</w:t>
      </w:r>
      <w:r w:rsidRPr="009A1DA4">
        <w:rPr>
          <w:rFonts w:eastAsia="Times New Roman"/>
          <w:b/>
          <w:bCs/>
          <w:i/>
          <w:iCs/>
          <w:bdr w:val="nil"/>
        </w:rPr>
        <w:t>s</w:t>
      </w:r>
      <w:r w:rsidRPr="009A1DA4">
        <w:rPr>
          <w:rFonts w:eastAsia="Times New Roman"/>
          <w:b/>
          <w:bCs/>
          <w:bdr w:val="nil"/>
        </w:rPr>
        <w:t>) + 2H</w:t>
      </w:r>
      <w:r w:rsidRPr="009A1DA4">
        <w:rPr>
          <w:rFonts w:eastAsia="Times New Roman"/>
          <w:b/>
          <w:bCs/>
          <w:bdr w:val="nil"/>
          <w:vertAlign w:val="subscript"/>
        </w:rPr>
        <w:t>2</w:t>
      </w:r>
      <w:r w:rsidRPr="009A1DA4">
        <w:rPr>
          <w:rFonts w:eastAsia="Times New Roman"/>
          <w:b/>
          <w:bCs/>
          <w:bdr w:val="nil"/>
        </w:rPr>
        <w:t>(</w:t>
      </w:r>
      <w:r w:rsidRPr="009A1DA4">
        <w:rPr>
          <w:rFonts w:eastAsia="Times New Roman"/>
          <w:b/>
          <w:bCs/>
          <w:i/>
          <w:iCs/>
          <w:bdr w:val="nil"/>
        </w:rPr>
        <w:t>g</w:t>
      </w:r>
      <w:r w:rsidRPr="009A1DA4">
        <w:rPr>
          <w:rFonts w:eastAsia="Times New Roman"/>
          <w:b/>
          <w:bCs/>
          <w:bdr w:val="nil"/>
        </w:rPr>
        <w:t>) → C</w:t>
      </w:r>
      <w:r w:rsidRPr="009A1DA4">
        <w:rPr>
          <w:rFonts w:eastAsia="Times New Roman"/>
          <w:b/>
          <w:bCs/>
          <w:bdr w:val="nil"/>
          <w:vertAlign w:val="subscript"/>
        </w:rPr>
        <w:t>2</w:t>
      </w:r>
      <w:r w:rsidRPr="009A1DA4">
        <w:rPr>
          <w:rFonts w:eastAsia="Times New Roman"/>
          <w:b/>
          <w:bCs/>
          <w:bdr w:val="nil"/>
        </w:rPr>
        <w:t>H</w:t>
      </w:r>
      <w:r w:rsidRPr="009A1DA4">
        <w:rPr>
          <w:rFonts w:eastAsia="Times New Roman"/>
          <w:b/>
          <w:bCs/>
          <w:bdr w:val="nil"/>
          <w:vertAlign w:val="subscript"/>
        </w:rPr>
        <w:t>4</w:t>
      </w:r>
      <w:r w:rsidRPr="009A1DA4">
        <w:rPr>
          <w:rFonts w:eastAsia="Times New Roman"/>
          <w:b/>
          <w:bCs/>
          <w:bdr w:val="nil"/>
        </w:rPr>
        <w:t>(</w:t>
      </w:r>
      <w:r w:rsidRPr="009A1DA4">
        <w:rPr>
          <w:rFonts w:eastAsia="Times New Roman"/>
          <w:b/>
          <w:bCs/>
          <w:i/>
          <w:iCs/>
          <w:bdr w:val="nil"/>
        </w:rPr>
        <w:t>g</w:t>
      </w:r>
      <w:r w:rsidRPr="009A1DA4">
        <w:rPr>
          <w:rFonts w:eastAsia="Times New Roman"/>
          <w:b/>
          <w:bCs/>
          <w:bdr w:val="nil"/>
        </w:rPr>
        <w:t>); Δ</w:t>
      </w:r>
      <w:r w:rsidRPr="009A1DA4">
        <w:rPr>
          <w:rFonts w:eastAsia="Times New Roman"/>
          <w:b/>
          <w:bCs/>
          <w:i/>
          <w:iCs/>
          <w:bdr w:val="nil"/>
        </w:rPr>
        <w:t>H</w:t>
      </w:r>
      <w:r w:rsidRPr="009A1DA4">
        <w:rPr>
          <w:rFonts w:eastAsia="Times New Roman"/>
          <w:b/>
          <w:bCs/>
          <w:bdr w:val="nil"/>
        </w:rPr>
        <w:t>° = 52.47 kJ; Δ</w:t>
      </w:r>
      <w:r w:rsidRPr="009A1DA4">
        <w:rPr>
          <w:rFonts w:eastAsia="Times New Roman"/>
          <w:b/>
          <w:bCs/>
          <w:i/>
          <w:iCs/>
          <w:bdr w:val="nil"/>
        </w:rPr>
        <w:t>S</w:t>
      </w:r>
      <w:r w:rsidRPr="009A1DA4">
        <w:rPr>
          <w:rFonts w:eastAsia="Times New Roman"/>
          <w:b/>
          <w:bCs/>
          <w:bdr w:val="nil"/>
        </w:rPr>
        <w:t>° = –53.5 J/K at 298 K</w:t>
      </w:r>
    </w:p>
    <w:p w:rsidR="009A1DA4" w:rsidRDefault="009A1DA4" w:rsidP="009A1DA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מהו קבוע שיווי המשקל ב- </w:t>
      </w:r>
      <w:r w:rsidRPr="009A1DA4">
        <w:rPr>
          <w:rFonts w:eastAsia="Times New Roman"/>
          <w:b/>
          <w:bCs/>
          <w:bdr w:val="nil"/>
        </w:rPr>
        <w:t>298 K</w:t>
      </w:r>
      <w:r>
        <w:rPr>
          <w:rFonts w:eastAsia="Times New Roman" w:hint="cs"/>
          <w:b/>
          <w:bCs/>
          <w:bdr w:val="nil"/>
          <w:rtl/>
        </w:rPr>
        <w:t xml:space="preserve"> של תגובה זו.</w:t>
      </w:r>
    </w:p>
    <w:p w:rsidR="009A1DA4" w:rsidRDefault="009A1DA4" w:rsidP="009A1DA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Pr="009A1DA4">
        <w:rPr>
          <w:rFonts w:eastAsia="Times New Roman"/>
          <w:b/>
          <w:bCs/>
          <w:bdr w:val="nil"/>
        </w:rPr>
        <w:t>1.0 × 10</w:t>
      </w:r>
      <w:r w:rsidRPr="009A1DA4">
        <w:rPr>
          <w:rFonts w:eastAsia="Times New Roman"/>
          <w:b/>
          <w:bCs/>
          <w:bdr w:val="nil"/>
          <w:vertAlign w:val="superscript"/>
        </w:rPr>
        <w:t>–12</w:t>
      </w:r>
    </w:p>
    <w:p w:rsidR="009A1DA4" w:rsidRDefault="009A1DA4" w:rsidP="009A1DA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9A1DA4">
        <w:rPr>
          <w:rFonts w:eastAsia="Times New Roman"/>
          <w:b/>
          <w:bCs/>
          <w:bdr w:val="nil"/>
        </w:rPr>
        <w:t>1.6 × 10</w:t>
      </w:r>
      <w:r w:rsidRPr="009A1DA4">
        <w:rPr>
          <w:rFonts w:eastAsia="Times New Roman"/>
          <w:b/>
          <w:bCs/>
          <w:bdr w:val="nil"/>
          <w:vertAlign w:val="superscript"/>
        </w:rPr>
        <w:t>–3</w:t>
      </w:r>
    </w:p>
    <w:p w:rsidR="009A1DA4" w:rsidRDefault="009A1DA4" w:rsidP="009A1DA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9A1DA4">
        <w:rPr>
          <w:rFonts w:eastAsia="Times New Roman"/>
          <w:b/>
          <w:bCs/>
          <w:bdr w:val="nil"/>
        </w:rPr>
        <w:t>9.8 × 10</w:t>
      </w:r>
      <w:r w:rsidRPr="009A1DA4">
        <w:rPr>
          <w:rFonts w:eastAsia="Times New Roman"/>
          <w:b/>
          <w:bCs/>
          <w:bdr w:val="nil"/>
          <w:vertAlign w:val="superscript"/>
        </w:rPr>
        <w:t>11</w:t>
      </w:r>
    </w:p>
    <w:p w:rsidR="009A1DA4" w:rsidRDefault="009A1DA4" w:rsidP="009A1DA4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9A1DA4">
        <w:rPr>
          <w:rFonts w:eastAsia="Times New Roman"/>
          <w:b/>
          <w:bCs/>
          <w:bdr w:val="nil"/>
        </w:rPr>
        <w:t>6.4 × 10</w:t>
      </w:r>
      <w:r w:rsidRPr="009A1DA4">
        <w:rPr>
          <w:rFonts w:eastAsia="Times New Roman"/>
          <w:b/>
          <w:bCs/>
          <w:bdr w:val="nil"/>
          <w:vertAlign w:val="superscript"/>
        </w:rPr>
        <w:t>–10</w:t>
      </w:r>
    </w:p>
    <w:p w:rsidR="009A1DA4" w:rsidRDefault="009A1DA4" w:rsidP="009A1DA4">
      <w:pPr>
        <w:bidi/>
        <w:rPr>
          <w:rFonts w:eastAsia="Times New Roman"/>
          <w:b/>
          <w:bCs/>
          <w:bdr w:val="nil"/>
          <w:rtl/>
        </w:rPr>
      </w:pPr>
    </w:p>
    <w:p w:rsidR="009A1DA4" w:rsidRDefault="009A1DA4" w:rsidP="009A1DA4">
      <w:pPr>
        <w:bidi/>
        <w:rPr>
          <w:rFonts w:eastAsia="Times New Roman"/>
          <w:b/>
          <w:bCs/>
          <w:u w:val="single"/>
          <w:bdr w:val="nil"/>
          <w:rtl/>
        </w:rPr>
      </w:pPr>
      <w:r>
        <w:rPr>
          <w:rFonts w:eastAsia="Times New Roman" w:hint="cs"/>
          <w:b/>
          <w:bCs/>
          <w:u w:val="single"/>
          <w:bdr w:val="nil"/>
          <w:rtl/>
        </w:rPr>
        <w:t>שאלה 30</w:t>
      </w:r>
    </w:p>
    <w:p w:rsidR="009A1DA4" w:rsidRDefault="00ED6145" w:rsidP="00ED6145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מהו </w:t>
      </w:r>
      <w:r>
        <w:rPr>
          <w:rFonts w:eastAsia="Times New Roman" w:hint="cs"/>
          <w:b/>
          <w:bCs/>
          <w:bdr w:val="nil"/>
        </w:rPr>
        <w:t>E</w:t>
      </w:r>
      <w:r>
        <w:rPr>
          <w:rFonts w:eastAsia="Times New Roman" w:hint="cs"/>
          <w:b/>
          <w:bCs/>
          <w:bdr w:val="nil"/>
          <w:rtl/>
        </w:rPr>
        <w:t xml:space="preserve"> לתא האלקטרוכימי הבא ב- </w:t>
      </w:r>
      <w:r w:rsidRPr="00ED6145">
        <w:rPr>
          <w:rFonts w:eastAsia="Times New Roman"/>
          <w:b/>
          <w:bCs/>
          <w:bdr w:val="nil"/>
        </w:rPr>
        <w:t>25°C</w:t>
      </w:r>
      <w:r>
        <w:rPr>
          <w:rFonts w:eastAsia="Times New Roman" w:hint="cs"/>
          <w:b/>
          <w:bCs/>
          <w:bdr w:val="nil"/>
          <w:rtl/>
        </w:rPr>
        <w:t xml:space="preserve">. נתון: </w:t>
      </w:r>
      <w:r w:rsidRPr="00ED6145">
        <w:rPr>
          <w:rFonts w:eastAsia="Times New Roman"/>
          <w:b/>
          <w:bCs/>
          <w:i/>
          <w:iCs/>
          <w:bdr w:val="nil"/>
        </w:rPr>
        <w:t>E</w:t>
      </w:r>
      <w:r w:rsidRPr="00ED6145">
        <w:rPr>
          <w:rFonts w:eastAsia="Times New Roman"/>
          <w:b/>
          <w:bCs/>
          <w:bdr w:val="nil"/>
        </w:rPr>
        <w:t>°</w:t>
      </w:r>
      <w:r w:rsidRPr="00ED6145">
        <w:rPr>
          <w:rFonts w:eastAsia="Times New Roman"/>
          <w:b/>
          <w:bCs/>
          <w:bdr w:val="nil"/>
          <w:vertAlign w:val="subscript"/>
        </w:rPr>
        <w:t>cell</w:t>
      </w:r>
      <w:r w:rsidRPr="00ED6145">
        <w:rPr>
          <w:rFonts w:eastAsia="Times New Roman"/>
          <w:b/>
          <w:bCs/>
          <w:bdr w:val="nil"/>
        </w:rPr>
        <w:t xml:space="preserve"> = 0.460 V</w:t>
      </w:r>
    </w:p>
    <w:p w:rsidR="00ED6145" w:rsidRPr="00ED6145" w:rsidRDefault="00ED6145" w:rsidP="00ED6145">
      <w:pPr>
        <w:bidi/>
        <w:rPr>
          <w:rFonts w:eastAsia="Times New Roman"/>
          <w:b/>
          <w:bCs/>
          <w:bdr w:val="nil"/>
          <w:rtl/>
        </w:rPr>
      </w:pPr>
    </w:p>
    <w:p w:rsidR="00ED6145" w:rsidRPr="00ED6145" w:rsidRDefault="00ED6145" w:rsidP="00ED6145">
      <w:pPr>
        <w:bidi/>
        <w:jc w:val="center"/>
        <w:rPr>
          <w:rFonts w:eastAsia="Times New Roman"/>
          <w:b/>
          <w:bCs/>
          <w:bdr w:val="nil"/>
        </w:rPr>
      </w:pPr>
      <w:r w:rsidRPr="00ED6145">
        <w:rPr>
          <w:rFonts w:eastAsia="Times New Roman"/>
          <w:b/>
          <w:bCs/>
          <w:bdr w:val="nil"/>
        </w:rPr>
        <w:t>Cu(</w:t>
      </w:r>
      <w:r w:rsidRPr="00ED6145">
        <w:rPr>
          <w:rFonts w:eastAsia="Times New Roman"/>
          <w:b/>
          <w:bCs/>
          <w:i/>
          <w:iCs/>
          <w:bdr w:val="nil"/>
        </w:rPr>
        <w:t>s</w:t>
      </w:r>
      <w:r w:rsidRPr="00ED6145">
        <w:rPr>
          <w:rFonts w:eastAsia="Times New Roman"/>
          <w:b/>
          <w:bCs/>
          <w:bdr w:val="nil"/>
        </w:rPr>
        <w:t>) | Cu</w:t>
      </w:r>
      <w:r w:rsidRPr="00ED6145">
        <w:rPr>
          <w:rFonts w:eastAsia="Times New Roman"/>
          <w:b/>
          <w:bCs/>
          <w:bdr w:val="nil"/>
          <w:vertAlign w:val="superscript"/>
        </w:rPr>
        <w:t>2+</w:t>
      </w:r>
      <w:r w:rsidRPr="00ED6145">
        <w:rPr>
          <w:rFonts w:eastAsia="Times New Roman"/>
          <w:b/>
          <w:bCs/>
          <w:bdr w:val="nil"/>
        </w:rPr>
        <w:t>(0.020</w:t>
      </w:r>
      <w:r w:rsidRPr="00ED6145">
        <w:rPr>
          <w:rFonts w:eastAsia="Times New Roman"/>
          <w:b/>
          <w:bCs/>
          <w:i/>
          <w:iCs/>
          <w:bdr w:val="nil"/>
        </w:rPr>
        <w:t>M</w:t>
      </w:r>
      <w:r w:rsidRPr="00ED6145">
        <w:rPr>
          <w:rFonts w:eastAsia="Times New Roman"/>
          <w:b/>
          <w:bCs/>
          <w:bdr w:val="nil"/>
        </w:rPr>
        <w:t>) || Ag</w:t>
      </w:r>
      <w:r w:rsidRPr="00ED6145">
        <w:rPr>
          <w:rFonts w:eastAsia="Times New Roman"/>
          <w:b/>
          <w:bCs/>
          <w:bdr w:val="nil"/>
          <w:vertAlign w:val="superscript"/>
        </w:rPr>
        <w:t>+</w:t>
      </w:r>
      <w:r w:rsidRPr="00ED6145">
        <w:rPr>
          <w:rFonts w:eastAsia="Times New Roman"/>
          <w:b/>
          <w:bCs/>
          <w:bdr w:val="nil"/>
        </w:rPr>
        <w:t>(0.16</w:t>
      </w:r>
      <w:r w:rsidRPr="00ED6145">
        <w:rPr>
          <w:rFonts w:eastAsia="Times New Roman"/>
          <w:b/>
          <w:bCs/>
          <w:i/>
          <w:iCs/>
          <w:bdr w:val="nil"/>
        </w:rPr>
        <w:t>M</w:t>
      </w:r>
      <w:r w:rsidRPr="00ED6145">
        <w:rPr>
          <w:rFonts w:eastAsia="Times New Roman"/>
          <w:b/>
          <w:bCs/>
          <w:bdr w:val="nil"/>
        </w:rPr>
        <w:t>) | Ag(</w:t>
      </w:r>
      <w:r w:rsidRPr="00ED6145">
        <w:rPr>
          <w:rFonts w:eastAsia="Times New Roman"/>
          <w:b/>
          <w:bCs/>
          <w:i/>
          <w:iCs/>
          <w:bdr w:val="nil"/>
        </w:rPr>
        <w:t>s</w:t>
      </w:r>
      <w:r w:rsidRPr="00ED6145">
        <w:rPr>
          <w:rFonts w:eastAsia="Times New Roman"/>
          <w:b/>
          <w:bCs/>
          <w:bdr w:val="nil"/>
        </w:rPr>
        <w:t>)</w:t>
      </w:r>
    </w:p>
    <w:p w:rsidR="00ED6145" w:rsidRDefault="00ED6145" w:rsidP="00ED6145">
      <w:pPr>
        <w:bidi/>
        <w:rPr>
          <w:rFonts w:eastAsia="Times New Roman"/>
          <w:b/>
          <w:bCs/>
          <w:bdr w:val="nil"/>
          <w:rtl/>
        </w:rPr>
      </w:pPr>
    </w:p>
    <w:p w:rsidR="00ED6145" w:rsidRDefault="00ED6145" w:rsidP="00614135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א. </w:t>
      </w:r>
      <w:r w:rsidR="00614135" w:rsidRPr="00614135">
        <w:rPr>
          <w:rFonts w:eastAsia="Times New Roman"/>
          <w:b/>
          <w:bCs/>
          <w:bdr w:val="nil"/>
        </w:rPr>
        <w:t>0.463 V</w:t>
      </w:r>
    </w:p>
    <w:p w:rsidR="00614135" w:rsidRDefault="00614135" w:rsidP="00614135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ב. </w:t>
      </w:r>
      <w:r w:rsidRPr="00614135">
        <w:rPr>
          <w:rFonts w:eastAsia="Times New Roman"/>
          <w:b/>
          <w:bCs/>
          <w:bdr w:val="nil"/>
        </w:rPr>
        <w:t>0.282 V</w:t>
      </w:r>
    </w:p>
    <w:p w:rsidR="00614135" w:rsidRDefault="00614135" w:rsidP="00614135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ג. </w:t>
      </w:r>
      <w:r w:rsidRPr="00614135">
        <w:rPr>
          <w:rFonts w:eastAsia="Times New Roman"/>
          <w:b/>
          <w:bCs/>
          <w:bdr w:val="nil"/>
        </w:rPr>
        <w:t>0.487 V</w:t>
      </w:r>
    </w:p>
    <w:p w:rsidR="00614135" w:rsidRPr="00ED6145" w:rsidRDefault="00614135" w:rsidP="00614135">
      <w:pPr>
        <w:bidi/>
        <w:rPr>
          <w:rFonts w:eastAsia="Times New Roman"/>
          <w:b/>
          <w:bCs/>
          <w:bdr w:val="nil"/>
          <w:rtl/>
        </w:rPr>
      </w:pPr>
      <w:r>
        <w:rPr>
          <w:rFonts w:eastAsia="Times New Roman" w:hint="cs"/>
          <w:b/>
          <w:bCs/>
          <w:bdr w:val="nil"/>
          <w:rtl/>
        </w:rPr>
        <w:t xml:space="preserve">ד. </w:t>
      </w:r>
      <w:r w:rsidRPr="00614135">
        <w:rPr>
          <w:rFonts w:eastAsia="Times New Roman"/>
          <w:b/>
          <w:bCs/>
          <w:bdr w:val="nil"/>
        </w:rPr>
        <w:t>0.467 V</w:t>
      </w:r>
    </w:p>
    <w:p w:rsidR="00ED6145" w:rsidRDefault="00ED6145" w:rsidP="00ED6145">
      <w:pPr>
        <w:bidi/>
        <w:rPr>
          <w:rFonts w:eastAsia="Times New Roman"/>
          <w:b/>
          <w:bCs/>
          <w:u w:val="single"/>
          <w:bdr w:val="nil"/>
          <w:rtl/>
        </w:rPr>
      </w:pPr>
    </w:p>
    <w:p w:rsidR="00FE66E6" w:rsidRPr="00DE1BBF" w:rsidRDefault="009B3FEE" w:rsidP="00D45404">
      <w:pPr>
        <w:bidi/>
        <w:jc w:val="center"/>
        <w:rPr>
          <w:rFonts w:eastAsia="Times New Roman"/>
          <w:b/>
          <w:bCs/>
          <w:i/>
          <w:iCs/>
          <w:sz w:val="28"/>
          <w:szCs w:val="28"/>
          <w:bdr w:val="nil"/>
          <w:rtl/>
        </w:rPr>
      </w:pPr>
      <w:r w:rsidRPr="00DE1BBF">
        <w:rPr>
          <w:rFonts w:eastAsia="Times New Roman" w:hint="cs"/>
          <w:b/>
          <w:bCs/>
          <w:i/>
          <w:iCs/>
          <w:sz w:val="28"/>
          <w:szCs w:val="28"/>
          <w:bdr w:val="nil"/>
          <w:rtl/>
        </w:rPr>
        <w:t>בהצלחה</w:t>
      </w:r>
    </w:p>
    <w:sectPr w:rsidR="00FE66E6" w:rsidRPr="00DE1BBF" w:rsidSect="00920897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624" w:rsidRDefault="007A1624" w:rsidP="00FE66E6">
      <w:r>
        <w:separator/>
      </w:r>
    </w:p>
  </w:endnote>
  <w:endnote w:type="continuationSeparator" w:id="0">
    <w:p w:rsidR="007A1624" w:rsidRDefault="007A1624" w:rsidP="00F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3419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B727A" w:rsidRDefault="006B727A" w:rsidP="00FE66E6">
            <w:pPr>
              <w:pStyle w:val="a6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A162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A162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B727A" w:rsidRDefault="006B72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624" w:rsidRDefault="007A1624" w:rsidP="00FE66E6">
      <w:r>
        <w:separator/>
      </w:r>
    </w:p>
  </w:footnote>
  <w:footnote w:type="continuationSeparator" w:id="0">
    <w:p w:rsidR="007A1624" w:rsidRDefault="007A1624" w:rsidP="00FE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34"/>
    <w:rsid w:val="000027E0"/>
    <w:rsid w:val="000163CE"/>
    <w:rsid w:val="00030579"/>
    <w:rsid w:val="00062A0D"/>
    <w:rsid w:val="00076514"/>
    <w:rsid w:val="000770C7"/>
    <w:rsid w:val="00082168"/>
    <w:rsid w:val="00092F30"/>
    <w:rsid w:val="000A12B5"/>
    <w:rsid w:val="000A3BAB"/>
    <w:rsid w:val="000C2C77"/>
    <w:rsid w:val="000D29F6"/>
    <w:rsid w:val="000D5D88"/>
    <w:rsid w:val="000D602F"/>
    <w:rsid w:val="001539C6"/>
    <w:rsid w:val="00160F28"/>
    <w:rsid w:val="00166DC6"/>
    <w:rsid w:val="0017295B"/>
    <w:rsid w:val="00192477"/>
    <w:rsid w:val="00192A94"/>
    <w:rsid w:val="00193AE3"/>
    <w:rsid w:val="00193CBF"/>
    <w:rsid w:val="001B1256"/>
    <w:rsid w:val="001B1F02"/>
    <w:rsid w:val="001C3769"/>
    <w:rsid w:val="001C5CD6"/>
    <w:rsid w:val="001D1EAA"/>
    <w:rsid w:val="001D3E47"/>
    <w:rsid w:val="001F791C"/>
    <w:rsid w:val="00213A1B"/>
    <w:rsid w:val="00223898"/>
    <w:rsid w:val="002240FD"/>
    <w:rsid w:val="00246ECA"/>
    <w:rsid w:val="0025701C"/>
    <w:rsid w:val="00257563"/>
    <w:rsid w:val="002625D1"/>
    <w:rsid w:val="0027635D"/>
    <w:rsid w:val="002A52A1"/>
    <w:rsid w:val="002A679E"/>
    <w:rsid w:val="002B6160"/>
    <w:rsid w:val="002B6F96"/>
    <w:rsid w:val="002C19B1"/>
    <w:rsid w:val="002C6C5E"/>
    <w:rsid w:val="002D0456"/>
    <w:rsid w:val="002D43E8"/>
    <w:rsid w:val="002E3F34"/>
    <w:rsid w:val="002F5737"/>
    <w:rsid w:val="002F6E2B"/>
    <w:rsid w:val="00324103"/>
    <w:rsid w:val="00326818"/>
    <w:rsid w:val="00330965"/>
    <w:rsid w:val="0034122D"/>
    <w:rsid w:val="00350A38"/>
    <w:rsid w:val="003513A1"/>
    <w:rsid w:val="00351B3A"/>
    <w:rsid w:val="00361CF7"/>
    <w:rsid w:val="00373C77"/>
    <w:rsid w:val="003847F8"/>
    <w:rsid w:val="00396670"/>
    <w:rsid w:val="003A32D7"/>
    <w:rsid w:val="003D04C3"/>
    <w:rsid w:val="003D0CDC"/>
    <w:rsid w:val="003D3A93"/>
    <w:rsid w:val="00400436"/>
    <w:rsid w:val="00402078"/>
    <w:rsid w:val="004073CB"/>
    <w:rsid w:val="0041254C"/>
    <w:rsid w:val="004248A4"/>
    <w:rsid w:val="00435A7F"/>
    <w:rsid w:val="004551DB"/>
    <w:rsid w:val="00455B58"/>
    <w:rsid w:val="00463BCB"/>
    <w:rsid w:val="00463F66"/>
    <w:rsid w:val="00465A3E"/>
    <w:rsid w:val="00474687"/>
    <w:rsid w:val="004830C9"/>
    <w:rsid w:val="00491861"/>
    <w:rsid w:val="00493A79"/>
    <w:rsid w:val="004941C1"/>
    <w:rsid w:val="004A60B2"/>
    <w:rsid w:val="004B4FA9"/>
    <w:rsid w:val="004C23FE"/>
    <w:rsid w:val="004C6707"/>
    <w:rsid w:val="004D2867"/>
    <w:rsid w:val="004D6DDD"/>
    <w:rsid w:val="004F06CF"/>
    <w:rsid w:val="004F126B"/>
    <w:rsid w:val="00506E27"/>
    <w:rsid w:val="0051784B"/>
    <w:rsid w:val="0052320F"/>
    <w:rsid w:val="005301CA"/>
    <w:rsid w:val="00530680"/>
    <w:rsid w:val="00567A71"/>
    <w:rsid w:val="00567BA8"/>
    <w:rsid w:val="00585B53"/>
    <w:rsid w:val="005B77F4"/>
    <w:rsid w:val="005F2C34"/>
    <w:rsid w:val="005F60F7"/>
    <w:rsid w:val="00602ECF"/>
    <w:rsid w:val="0060459D"/>
    <w:rsid w:val="0061179E"/>
    <w:rsid w:val="00614135"/>
    <w:rsid w:val="00664C06"/>
    <w:rsid w:val="00665B21"/>
    <w:rsid w:val="00666334"/>
    <w:rsid w:val="0066687F"/>
    <w:rsid w:val="006741F3"/>
    <w:rsid w:val="006824BC"/>
    <w:rsid w:val="0068749D"/>
    <w:rsid w:val="006931D3"/>
    <w:rsid w:val="006A3131"/>
    <w:rsid w:val="006B727A"/>
    <w:rsid w:val="006F3B2A"/>
    <w:rsid w:val="006F77B5"/>
    <w:rsid w:val="00707E52"/>
    <w:rsid w:val="00713521"/>
    <w:rsid w:val="00721230"/>
    <w:rsid w:val="0073556E"/>
    <w:rsid w:val="0074430A"/>
    <w:rsid w:val="007637D4"/>
    <w:rsid w:val="00774543"/>
    <w:rsid w:val="00783403"/>
    <w:rsid w:val="007865D9"/>
    <w:rsid w:val="00787A72"/>
    <w:rsid w:val="007921EA"/>
    <w:rsid w:val="007A1624"/>
    <w:rsid w:val="007D0A8C"/>
    <w:rsid w:val="007D6EF0"/>
    <w:rsid w:val="007E6E66"/>
    <w:rsid w:val="007F1E97"/>
    <w:rsid w:val="0080542B"/>
    <w:rsid w:val="0082282B"/>
    <w:rsid w:val="008274EB"/>
    <w:rsid w:val="00851441"/>
    <w:rsid w:val="00857DF9"/>
    <w:rsid w:val="00890FD9"/>
    <w:rsid w:val="0089130D"/>
    <w:rsid w:val="008C1476"/>
    <w:rsid w:val="008E4D36"/>
    <w:rsid w:val="00903471"/>
    <w:rsid w:val="0091119B"/>
    <w:rsid w:val="00920897"/>
    <w:rsid w:val="0092244F"/>
    <w:rsid w:val="009347A1"/>
    <w:rsid w:val="00935D88"/>
    <w:rsid w:val="00937391"/>
    <w:rsid w:val="009569DB"/>
    <w:rsid w:val="00973F84"/>
    <w:rsid w:val="0097516B"/>
    <w:rsid w:val="00995484"/>
    <w:rsid w:val="0099737E"/>
    <w:rsid w:val="009A1DA4"/>
    <w:rsid w:val="009A291A"/>
    <w:rsid w:val="009A62AF"/>
    <w:rsid w:val="009B3FEE"/>
    <w:rsid w:val="009C0E10"/>
    <w:rsid w:val="009C1B79"/>
    <w:rsid w:val="009D5B87"/>
    <w:rsid w:val="009E0E30"/>
    <w:rsid w:val="009F31D9"/>
    <w:rsid w:val="009F5211"/>
    <w:rsid w:val="009F7DEA"/>
    <w:rsid w:val="009F7E88"/>
    <w:rsid w:val="00A135DA"/>
    <w:rsid w:val="00A423FB"/>
    <w:rsid w:val="00A459F2"/>
    <w:rsid w:val="00A64748"/>
    <w:rsid w:val="00A830A4"/>
    <w:rsid w:val="00A8771D"/>
    <w:rsid w:val="00A959E0"/>
    <w:rsid w:val="00AA29D9"/>
    <w:rsid w:val="00AA7131"/>
    <w:rsid w:val="00AB42C6"/>
    <w:rsid w:val="00AF0701"/>
    <w:rsid w:val="00AF0A69"/>
    <w:rsid w:val="00AF2BE4"/>
    <w:rsid w:val="00B23130"/>
    <w:rsid w:val="00B2612A"/>
    <w:rsid w:val="00B34E2E"/>
    <w:rsid w:val="00B43731"/>
    <w:rsid w:val="00B71CA7"/>
    <w:rsid w:val="00B83173"/>
    <w:rsid w:val="00B916DB"/>
    <w:rsid w:val="00B930DF"/>
    <w:rsid w:val="00BA6868"/>
    <w:rsid w:val="00BB4F75"/>
    <w:rsid w:val="00BD0A28"/>
    <w:rsid w:val="00BD5048"/>
    <w:rsid w:val="00BE0F75"/>
    <w:rsid w:val="00BE2FC3"/>
    <w:rsid w:val="00BE4C84"/>
    <w:rsid w:val="00BF1FF5"/>
    <w:rsid w:val="00C07875"/>
    <w:rsid w:val="00C125C1"/>
    <w:rsid w:val="00C3388E"/>
    <w:rsid w:val="00C500C1"/>
    <w:rsid w:val="00C647CC"/>
    <w:rsid w:val="00C74DF9"/>
    <w:rsid w:val="00CA0971"/>
    <w:rsid w:val="00CB3F19"/>
    <w:rsid w:val="00CB5AF4"/>
    <w:rsid w:val="00CD7BDB"/>
    <w:rsid w:val="00CF2B7E"/>
    <w:rsid w:val="00D03032"/>
    <w:rsid w:val="00D2515A"/>
    <w:rsid w:val="00D45404"/>
    <w:rsid w:val="00D50A04"/>
    <w:rsid w:val="00D90AE1"/>
    <w:rsid w:val="00DA2628"/>
    <w:rsid w:val="00DA2C54"/>
    <w:rsid w:val="00DE1BBF"/>
    <w:rsid w:val="00DF2BBD"/>
    <w:rsid w:val="00E01231"/>
    <w:rsid w:val="00E32E6B"/>
    <w:rsid w:val="00E35D63"/>
    <w:rsid w:val="00E71E46"/>
    <w:rsid w:val="00E730E9"/>
    <w:rsid w:val="00E91023"/>
    <w:rsid w:val="00ED6145"/>
    <w:rsid w:val="00EE2B36"/>
    <w:rsid w:val="00EF28FD"/>
    <w:rsid w:val="00EF332C"/>
    <w:rsid w:val="00F00A62"/>
    <w:rsid w:val="00F04512"/>
    <w:rsid w:val="00F25B1C"/>
    <w:rsid w:val="00F4137F"/>
    <w:rsid w:val="00F47ECC"/>
    <w:rsid w:val="00F5474F"/>
    <w:rsid w:val="00F572EE"/>
    <w:rsid w:val="00F83BBB"/>
    <w:rsid w:val="00F842BC"/>
    <w:rsid w:val="00FA7B0D"/>
    <w:rsid w:val="00FC2D5E"/>
    <w:rsid w:val="00FC3704"/>
    <w:rsid w:val="00FE5290"/>
    <w:rsid w:val="00FE66E6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CC7C3-15C9-43BD-B7CF-449CFA45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="David"/>
        <w:sz w:val="24"/>
        <w:szCs w:val="24"/>
        <w:lang w:val="en-US" w:eastAsia="en-US" w:bidi="he-IL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0F7"/>
    <w:pPr>
      <w:bidi w:val="0"/>
      <w:jc w:val="left"/>
    </w:pPr>
    <w:rPr>
      <w:rFonts w:ascii="Times New Roman" w:eastAsia="Calibri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F7"/>
    <w:pPr>
      <w:bidi w:val="0"/>
      <w:jc w:val="left"/>
    </w:pPr>
    <w:rPr>
      <w:rFonts w:ascii="Times New Roman" w:eastAsia="Calibr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66E6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FE66E6"/>
    <w:rPr>
      <w:rFonts w:ascii="Times New Roman" w:eastAsia="Calibri" w:hAnsi="Times New Roman"/>
    </w:rPr>
  </w:style>
  <w:style w:type="paragraph" w:styleId="a6">
    <w:name w:val="footer"/>
    <w:basedOn w:val="a"/>
    <w:link w:val="a7"/>
    <w:uiPriority w:val="99"/>
    <w:unhideWhenUsed/>
    <w:rsid w:val="00FE66E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FE66E6"/>
    <w:rPr>
      <w:rFonts w:ascii="Times New Roman" w:eastAsia="Calibri" w:hAnsi="Times New Roman"/>
    </w:rPr>
  </w:style>
  <w:style w:type="paragraph" w:customStyle="1" w:styleId="NormalText">
    <w:name w:val="Normal Text"/>
    <w:rsid w:val="00BD5048"/>
    <w:pPr>
      <w:widowControl w:val="0"/>
      <w:autoSpaceDE w:val="0"/>
      <w:autoSpaceDN w:val="0"/>
      <w:bidi w:val="0"/>
      <w:adjustRightInd w:val="0"/>
      <w:jc w:val="left"/>
    </w:pPr>
    <w:rPr>
      <w:rFonts w:ascii="Palatino Linotype" w:eastAsia="Times New Roman" w:hAnsi="Palatino Linotype" w:cs="Palatino Linotype"/>
      <w:color w:val="000000"/>
      <w:sz w:val="20"/>
      <w:szCs w:val="20"/>
      <w:lang w:bidi="ar-SA"/>
    </w:rPr>
  </w:style>
  <w:style w:type="table" w:customStyle="1" w:styleId="questionMetaData">
    <w:name w:val="questionMetaData"/>
    <w:rsid w:val="00A8771D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">
    <w:name w:val="p"/>
    <w:basedOn w:val="a"/>
    <w:rsid w:val="000163CE"/>
    <w:rPr>
      <w:rFonts w:ascii="Arial" w:eastAsia="Arial" w:hAnsi="Arial" w:cs="Arial"/>
      <w:sz w:val="16"/>
      <w:bdr w:val="nil"/>
    </w:rPr>
  </w:style>
  <w:style w:type="table" w:customStyle="1" w:styleId="questionMetaData1">
    <w:name w:val="questionMetaData1"/>
    <w:rsid w:val="00CB3F19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2">
    <w:name w:val="questionMetaData2"/>
    <w:rsid w:val="00493A79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3">
    <w:name w:val="questionMetaData3"/>
    <w:rsid w:val="001B1F02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4">
    <w:name w:val="questionMetaData4"/>
    <w:rsid w:val="00491861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5">
    <w:name w:val="questionMetaData5"/>
    <w:rsid w:val="00D2515A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6">
    <w:name w:val="questionMetaData6"/>
    <w:rsid w:val="0051784B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BE2FC3"/>
    <w:rPr>
      <w:sz w:val="20"/>
      <w:szCs w:val="20"/>
    </w:rPr>
  </w:style>
  <w:style w:type="character" w:customStyle="1" w:styleId="a9">
    <w:name w:val="טקסט הערת סיום תו"/>
    <w:basedOn w:val="a0"/>
    <w:link w:val="a8"/>
    <w:uiPriority w:val="99"/>
    <w:semiHidden/>
    <w:rsid w:val="00BE2FC3"/>
    <w:rPr>
      <w:rFonts w:ascii="Times New Roman" w:eastAsia="Calibri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E2FC3"/>
    <w:rPr>
      <w:vertAlign w:val="superscript"/>
    </w:rPr>
  </w:style>
  <w:style w:type="table" w:customStyle="1" w:styleId="questionMetaData7">
    <w:name w:val="questionMetaData7"/>
    <w:rsid w:val="005301CA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8">
    <w:name w:val="questionMetaData8"/>
    <w:rsid w:val="00E730E9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9">
    <w:name w:val="questionMetaData9"/>
    <w:rsid w:val="004C6707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0">
    <w:name w:val="questionMetaData10"/>
    <w:rsid w:val="002A679E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1">
    <w:name w:val="questionMetaData11"/>
    <w:rsid w:val="003D04C3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2">
    <w:name w:val="questionMetaData12"/>
    <w:rsid w:val="00160F28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3">
    <w:name w:val="questionMetaData13"/>
    <w:rsid w:val="0017295B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4">
    <w:name w:val="questionMetaData14"/>
    <w:rsid w:val="00B930DF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5">
    <w:name w:val="questionMetaData15"/>
    <w:rsid w:val="00350A38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6">
    <w:name w:val="questionMetaData16"/>
    <w:rsid w:val="00192A94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7">
    <w:name w:val="questionMetaData17"/>
    <w:rsid w:val="00CA0971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8">
    <w:name w:val="questionMetaData18"/>
    <w:rsid w:val="00567A71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9">
    <w:name w:val="questionMetaData19"/>
    <w:rsid w:val="004D6DDD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20">
    <w:name w:val="questionMetaData20"/>
    <w:rsid w:val="001539C6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21">
    <w:name w:val="questionMetaData21"/>
    <w:rsid w:val="006A3131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22">
    <w:name w:val="questionMetaData22"/>
    <w:rsid w:val="0091119B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23">
    <w:name w:val="questionMetaData23"/>
    <w:rsid w:val="009A1DA4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E450-255B-4F3E-ACAE-4D288DAE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asmaa jbarin</cp:lastModifiedBy>
  <cp:revision>194</cp:revision>
  <cp:lastPrinted>2017-01-27T06:39:00Z</cp:lastPrinted>
  <dcterms:created xsi:type="dcterms:W3CDTF">2017-01-01T08:13:00Z</dcterms:created>
  <dcterms:modified xsi:type="dcterms:W3CDTF">2017-01-27T06:41:00Z</dcterms:modified>
</cp:coreProperties>
</file>